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B895" w14:textId="77777777" w:rsidR="005E2E54" w:rsidRPr="005E2E54" w:rsidRDefault="005E2E54" w:rsidP="005E2E54">
      <w:pPr>
        <w:spacing w:line="256" w:lineRule="auto"/>
        <w:rPr>
          <w:rFonts w:ascii="Calibri" w:eastAsia="Calibri" w:hAnsi="Calibri" w:cs="Times New Roman"/>
          <w:lang w:eastAsia="zh-CN"/>
        </w:rPr>
      </w:pPr>
    </w:p>
    <w:p w14:paraId="1FD6FE54" w14:textId="77777777" w:rsidR="005E2E54" w:rsidRPr="005E2E54" w:rsidRDefault="005E2E54" w:rsidP="005E2E54">
      <w:pPr>
        <w:keepNext/>
        <w:pBdr>
          <w:bottom w:val="single" w:sz="12" w:space="1" w:color="000080"/>
        </w:pBdr>
        <w:tabs>
          <w:tab w:val="left" w:pos="567"/>
        </w:tabs>
        <w:suppressAutoHyphens/>
        <w:spacing w:before="240" w:after="80" w:line="240" w:lineRule="auto"/>
        <w:ind w:left="567" w:hanging="567"/>
        <w:jc w:val="both"/>
        <w:outlineLvl w:val="1"/>
        <w:rPr>
          <w:rFonts w:ascii="Arial" w:eastAsia="Times New Roman" w:hAnsi="Arial" w:cs="Arial"/>
          <w:b/>
          <w:color w:val="002060"/>
          <w:lang w:eastAsia="zh-CN"/>
        </w:rPr>
      </w:pPr>
      <w:bookmarkStart w:id="0" w:name="_Toc65021109"/>
      <w:bookmarkStart w:id="1" w:name="_Toc82599884"/>
      <w:r w:rsidRPr="005E2E54">
        <w:rPr>
          <w:rFonts w:ascii="Arial" w:eastAsia="Times New Roman" w:hAnsi="Arial" w:cs="Arial"/>
          <w:b/>
          <w:color w:val="002060"/>
          <w:lang w:eastAsia="zh-CN"/>
        </w:rPr>
        <w:t>ΠΑΡΑΡΤΗΜΑ Β –  Ο</w:t>
      </w:r>
      <w:bookmarkEnd w:id="0"/>
      <w:r w:rsidRPr="005E2E54">
        <w:rPr>
          <w:rFonts w:ascii="Arial" w:eastAsia="Times New Roman" w:hAnsi="Arial" w:cs="Arial"/>
          <w:b/>
          <w:color w:val="002060"/>
          <w:lang w:eastAsia="zh-CN"/>
        </w:rPr>
        <w:t>ΙΚΟΝΟΜΙΚΗ ΠΡΟΣΦΟΡΑ</w:t>
      </w:r>
      <w:bookmarkEnd w:id="1"/>
    </w:p>
    <w:p w14:paraId="15E799F6" w14:textId="77777777" w:rsidR="005E2E54" w:rsidRPr="005E2E54" w:rsidRDefault="005E2E54" w:rsidP="005E2E54">
      <w:pPr>
        <w:autoSpaceDE w:val="0"/>
        <w:spacing w:after="60" w:line="276" w:lineRule="auto"/>
        <w:jc w:val="both"/>
        <w:rPr>
          <w:rFonts w:ascii="Calibri" w:eastAsia="Times New Roman" w:hAnsi="Calibri" w:cs="Calibri"/>
          <w:szCs w:val="24"/>
          <w:lang w:eastAsia="zh-CN"/>
        </w:rPr>
      </w:pPr>
      <w:r w:rsidRPr="005E2E54">
        <w:rPr>
          <w:rFonts w:ascii="Calibri" w:eastAsia="Times New Roman" w:hAnsi="Calibri" w:cs="Calibri"/>
          <w:szCs w:val="24"/>
          <w:lang w:eastAsia="zh-CN"/>
        </w:rPr>
        <w:t xml:space="preserve">Κύριοι, </w:t>
      </w:r>
    </w:p>
    <w:p w14:paraId="710A23BE" w14:textId="77777777" w:rsidR="005E2E54" w:rsidRPr="005E2E54" w:rsidRDefault="005E2E54" w:rsidP="005E2E54">
      <w:pPr>
        <w:autoSpaceDE w:val="0"/>
        <w:spacing w:after="60" w:line="276" w:lineRule="auto"/>
        <w:jc w:val="both"/>
        <w:rPr>
          <w:rFonts w:ascii="Calibri" w:eastAsia="Times New Roman" w:hAnsi="Calibri" w:cs="Calibri"/>
          <w:szCs w:val="24"/>
          <w:lang w:eastAsia="zh-CN"/>
        </w:rPr>
      </w:pPr>
      <w:r w:rsidRPr="005E2E54">
        <w:rPr>
          <w:rFonts w:ascii="Calibri" w:eastAsia="Times New Roman" w:hAnsi="Calibri" w:cs="Calibri"/>
          <w:szCs w:val="24"/>
          <w:lang w:eastAsia="zh-CN"/>
        </w:rPr>
        <w:t xml:space="preserve">Έχουμε την τιμή να σας υποβάλλουμε την κάτωθι οικονομική μας προσφορά </w:t>
      </w:r>
      <w:bookmarkStart w:id="2" w:name="_Hlk65054476"/>
      <w:r w:rsidRPr="005E2E54">
        <w:rPr>
          <w:rFonts w:ascii="Calibri" w:eastAsia="Times New Roman" w:hAnsi="Calibri" w:cs="Calibri"/>
          <w:szCs w:val="24"/>
          <w:lang w:eastAsia="zh-CN"/>
        </w:rPr>
        <w:t xml:space="preserve">για την υπ’ αριθμόν </w:t>
      </w:r>
      <w:r w:rsidRPr="005E2E54">
        <w:rPr>
          <w:rFonts w:ascii="Calibri" w:eastAsia="Times New Roman" w:hAnsi="Calibri" w:cs="Calibri"/>
          <w:b/>
          <w:szCs w:val="24"/>
          <w:lang w:eastAsia="zh-CN"/>
        </w:rPr>
        <w:t>936 Διακήρυξη</w:t>
      </w:r>
      <w:r w:rsidRPr="005E2E54">
        <w:rPr>
          <w:rFonts w:ascii="Calibri" w:eastAsia="Times New Roman" w:hAnsi="Calibri" w:cs="Calibri"/>
          <w:szCs w:val="24"/>
          <w:lang w:eastAsia="zh-CN"/>
        </w:rPr>
        <w:t xml:space="preserve"> με αντικείμενο την </w:t>
      </w:r>
      <w:r w:rsidRPr="005E2E54">
        <w:rPr>
          <w:rFonts w:ascii="Calibri" w:eastAsia="Times New Roman" w:hAnsi="Calibri" w:cs="Calibri"/>
          <w:b/>
          <w:bCs/>
          <w:szCs w:val="24"/>
          <w:lang w:eastAsia="zh-CN"/>
        </w:rPr>
        <w:t>Μίσθωση κτιρίου / αιθουσών διδασκαλίας εκπαίδευσης σπουδαστών της ΕΑΒ Α.Ε</w:t>
      </w:r>
      <w:r w:rsidRPr="005E2E54">
        <w:rPr>
          <w:rFonts w:ascii="Calibri" w:eastAsia="Times New Roman" w:hAnsi="Calibri" w:cs="Calibri"/>
          <w:szCs w:val="24"/>
          <w:lang w:eastAsia="zh-CN"/>
        </w:rPr>
        <w:t xml:space="preserve">, συνολικού προϋπολογισμού, για το σύνολο των σαράντα (40) αιθουσών διδασκαλίας που απαιτούνται για την κάλυψη των αναγκών της ΕΑΒ Α.Ε., [για τα τρία (3) έτη, συμπεριλαμβανομένης της δυνατότητας μονομερούς ασκήσεως του δικαιώματος της ΕΑΒ Α.Ε για ετήσια παράταση αυτής] τριών εκατομμυρίων πεντακοσίων χιλιάδων  ευρώ (3.500.000,00 €), πλέον ΦΠΑ, όπως αναλυτικά περιγράφεται στους όρους της σχετικής Διακήρυξης  και στο Παράρτημα «Α» αυτής. </w:t>
      </w:r>
    </w:p>
    <w:p w14:paraId="2D0A24C3" w14:textId="77777777" w:rsidR="005E2E54" w:rsidRPr="005E2E54" w:rsidRDefault="005E2E54" w:rsidP="005E2E54">
      <w:pPr>
        <w:autoSpaceDE w:val="0"/>
        <w:spacing w:after="60" w:line="276" w:lineRule="auto"/>
        <w:jc w:val="both"/>
        <w:rPr>
          <w:rFonts w:ascii="Calibri" w:eastAsia="Times New Roman" w:hAnsi="Calibri" w:cs="Calibri"/>
          <w:szCs w:val="24"/>
          <w:lang w:eastAsia="zh-CN"/>
        </w:rPr>
      </w:pPr>
      <w:r w:rsidRPr="005E2E54">
        <w:rPr>
          <w:rFonts w:ascii="Calibri" w:eastAsia="Times New Roman" w:hAnsi="Calibri" w:cs="Calibri"/>
          <w:b/>
          <w:szCs w:val="24"/>
          <w:lang w:eastAsia="zh-CN"/>
        </w:rPr>
        <w:t>(α)</w:t>
      </w:r>
      <w:r w:rsidRPr="005E2E54">
        <w:rPr>
          <w:rFonts w:ascii="Calibri" w:eastAsia="Times New Roman" w:hAnsi="Calibri" w:cs="Calibri"/>
          <w:szCs w:val="24"/>
          <w:lang w:eastAsia="zh-CN"/>
        </w:rPr>
        <w:t xml:space="preserve"> Το προσφερόμενο τίμημα - μίσθωμα/ </w:t>
      </w:r>
      <w:r w:rsidRPr="005E2E54">
        <w:rPr>
          <w:rFonts w:ascii="Calibri" w:eastAsia="Times New Roman" w:hAnsi="Calibri" w:cs="Calibri"/>
          <w:b/>
          <w:szCs w:val="24"/>
          <w:u w:val="single"/>
          <w:lang w:eastAsia="zh-CN"/>
        </w:rPr>
        <w:t>ανά αίθουσα / ανά μήνα,</w:t>
      </w:r>
      <w:r w:rsidRPr="005E2E54">
        <w:rPr>
          <w:rFonts w:ascii="Calibri" w:eastAsia="Times New Roman" w:hAnsi="Calibri" w:cs="Calibri"/>
          <w:b/>
          <w:szCs w:val="24"/>
          <w:lang w:eastAsia="zh-CN"/>
        </w:rPr>
        <w:t xml:space="preserve"> </w:t>
      </w:r>
      <w:r w:rsidRPr="005E2E54">
        <w:rPr>
          <w:rFonts w:ascii="Calibri" w:eastAsia="Times New Roman" w:hAnsi="Calibri" w:cs="Calibri"/>
          <w:szCs w:val="24"/>
          <w:lang w:eastAsia="zh-CN"/>
        </w:rPr>
        <w:t xml:space="preserve">ισούται με ……………………………………………………………………………. (…………………………. €), πλέον ΦΠΑ, όπως αναλύεται στον Πίνακα Οικονομικής προσφοράς κατωτέρω. </w:t>
      </w:r>
    </w:p>
    <w:p w14:paraId="793126AD" w14:textId="77777777" w:rsidR="005E2E54" w:rsidRPr="005E2E54" w:rsidRDefault="005E2E54" w:rsidP="005E2E54">
      <w:pPr>
        <w:autoSpaceDE w:val="0"/>
        <w:spacing w:after="60" w:line="276" w:lineRule="auto"/>
        <w:jc w:val="both"/>
        <w:rPr>
          <w:rFonts w:ascii="Calibri" w:eastAsia="Times New Roman" w:hAnsi="Calibri" w:cs="Calibri"/>
          <w:szCs w:val="24"/>
          <w:lang w:eastAsia="zh-CN"/>
        </w:rPr>
      </w:pPr>
      <w:r w:rsidRPr="005E2E54">
        <w:rPr>
          <w:rFonts w:ascii="Calibri" w:eastAsia="Times New Roman" w:hAnsi="Calibri" w:cs="Calibri"/>
          <w:b/>
          <w:szCs w:val="24"/>
          <w:lang w:eastAsia="zh-CN"/>
        </w:rPr>
        <w:t>(β)</w:t>
      </w:r>
      <w:r w:rsidRPr="005E2E54">
        <w:rPr>
          <w:rFonts w:ascii="Calibri" w:eastAsia="Times New Roman" w:hAnsi="Calibri" w:cs="Calibri"/>
          <w:szCs w:val="24"/>
          <w:lang w:eastAsia="zh-CN"/>
        </w:rPr>
        <w:t xml:space="preserve"> Το προσφερόμενο τίμημα – μίσθωμα/ </w:t>
      </w:r>
      <w:r w:rsidRPr="005E2E54">
        <w:rPr>
          <w:rFonts w:ascii="Calibri" w:eastAsia="Times New Roman" w:hAnsi="Calibri" w:cs="Calibri"/>
          <w:b/>
          <w:szCs w:val="24"/>
          <w:u w:val="single"/>
          <w:lang w:eastAsia="zh-CN"/>
        </w:rPr>
        <w:t>ανά αίθουσα / ανά έτος,</w:t>
      </w:r>
      <w:r w:rsidRPr="005E2E54">
        <w:rPr>
          <w:rFonts w:ascii="Calibri" w:eastAsia="Times New Roman" w:hAnsi="Calibri" w:cs="Calibri"/>
          <w:b/>
          <w:szCs w:val="24"/>
          <w:lang w:eastAsia="zh-CN"/>
        </w:rPr>
        <w:t xml:space="preserve"> </w:t>
      </w:r>
      <w:r w:rsidRPr="005E2E54">
        <w:rPr>
          <w:rFonts w:ascii="Calibri" w:eastAsia="Times New Roman" w:hAnsi="Calibri" w:cs="Calibri"/>
          <w:szCs w:val="24"/>
          <w:lang w:eastAsia="zh-CN"/>
        </w:rPr>
        <w:t xml:space="preserve">ισούται με ……………………………………………………………………………. (…………………………. €), πλέον ΦΠΑ, όπως αναλύεται στον Πίνακα Οικονομικής προσφοράς κατωτέρω. </w:t>
      </w:r>
    </w:p>
    <w:p w14:paraId="6DA5B2E1" w14:textId="77777777" w:rsidR="005E2E54" w:rsidRPr="005E2E54" w:rsidRDefault="005E2E54" w:rsidP="005E2E54">
      <w:pPr>
        <w:autoSpaceDE w:val="0"/>
        <w:spacing w:after="60" w:line="276" w:lineRule="auto"/>
        <w:jc w:val="both"/>
        <w:rPr>
          <w:rFonts w:ascii="Calibri" w:eastAsia="Times New Roman" w:hAnsi="Calibri" w:cs="Calibri"/>
          <w:szCs w:val="24"/>
          <w:lang w:eastAsia="zh-CN"/>
        </w:rPr>
      </w:pPr>
      <w:r w:rsidRPr="005E2E54">
        <w:rPr>
          <w:rFonts w:ascii="Calibri" w:eastAsia="Times New Roman" w:hAnsi="Calibri" w:cs="Calibri"/>
          <w:b/>
          <w:szCs w:val="24"/>
          <w:lang w:eastAsia="zh-CN"/>
        </w:rPr>
        <w:t>(γ)</w:t>
      </w:r>
      <w:r w:rsidRPr="005E2E54">
        <w:rPr>
          <w:rFonts w:ascii="Calibri" w:eastAsia="Times New Roman" w:hAnsi="Calibri" w:cs="Calibri"/>
          <w:szCs w:val="24"/>
          <w:lang w:eastAsia="zh-CN"/>
        </w:rPr>
        <w:t xml:space="preserve"> Το συνολικό (για τριετία, συμπεριλαμβανομένης της δυνατότητας μονομερούς ασκήσεως από την ΕΑΒ Α.Ε δικαιώματος ετήσιας παράτασης) προσφερόμενο τίμημα/ μίσθωμα </w:t>
      </w:r>
      <w:r w:rsidRPr="005E2E54">
        <w:rPr>
          <w:rFonts w:ascii="Calibri" w:eastAsia="Times New Roman" w:hAnsi="Calibri" w:cs="Calibri"/>
          <w:b/>
          <w:szCs w:val="24"/>
          <w:u w:val="single"/>
          <w:lang w:eastAsia="zh-CN"/>
        </w:rPr>
        <w:t xml:space="preserve">ανά αίθουσα </w:t>
      </w:r>
      <w:r w:rsidRPr="005E2E54">
        <w:rPr>
          <w:rFonts w:ascii="Calibri" w:eastAsia="Times New Roman" w:hAnsi="Calibri" w:cs="Calibri"/>
          <w:szCs w:val="24"/>
          <w:lang w:eastAsia="zh-CN"/>
        </w:rPr>
        <w:t xml:space="preserve">ισούται με ……………………………………………………………………………. (…………………………. €), πλέον ΦΠΑ, όπως αναλύεται στον Πίνακα Οικονομικής προσφοράς κατωτέρω. </w:t>
      </w:r>
    </w:p>
    <w:p w14:paraId="08CC61A5" w14:textId="77777777" w:rsidR="005E2E54" w:rsidRPr="005E2E54" w:rsidRDefault="005E2E54" w:rsidP="005E2E54">
      <w:pPr>
        <w:autoSpaceDE w:val="0"/>
        <w:spacing w:after="60" w:line="276" w:lineRule="auto"/>
        <w:jc w:val="both"/>
        <w:rPr>
          <w:rFonts w:ascii="Calibri" w:eastAsia="Times New Roman" w:hAnsi="Calibri" w:cs="Calibri"/>
          <w:szCs w:val="24"/>
          <w:lang w:eastAsia="zh-CN"/>
        </w:rPr>
      </w:pPr>
      <w:r w:rsidRPr="005E2E54">
        <w:rPr>
          <w:rFonts w:ascii="Calibri" w:eastAsia="Times New Roman" w:hAnsi="Calibri" w:cs="Calibri"/>
          <w:b/>
          <w:szCs w:val="24"/>
          <w:lang w:eastAsia="zh-CN"/>
        </w:rPr>
        <w:t>(δ)</w:t>
      </w:r>
      <w:r w:rsidRPr="005E2E54">
        <w:rPr>
          <w:rFonts w:ascii="Calibri" w:eastAsia="Times New Roman" w:hAnsi="Calibri" w:cs="Calibri"/>
          <w:szCs w:val="24"/>
          <w:lang w:eastAsia="zh-CN"/>
        </w:rPr>
        <w:t xml:space="preserve"> Το συνολικό (για τριετία, συμπεριλαμβανομένης της δυνατότητας μονομερούς ασκήσεως από την ΕΑΒ Α.Ε δικαιώματος ετήσιας παράτασης) προσφερόμενο τίμημα/ μίσθωμα  </w:t>
      </w:r>
      <w:r w:rsidRPr="005E2E54">
        <w:rPr>
          <w:rFonts w:ascii="Calibri" w:eastAsia="Times New Roman" w:hAnsi="Calibri" w:cs="Calibri"/>
          <w:b/>
          <w:bCs/>
          <w:szCs w:val="24"/>
          <w:u w:val="single"/>
          <w:lang w:eastAsia="zh-CN"/>
        </w:rPr>
        <w:t>για όλες τις προσφερόμενες αίθουσες</w:t>
      </w:r>
      <w:r w:rsidRPr="005E2E54">
        <w:rPr>
          <w:rFonts w:ascii="Calibri" w:eastAsia="Times New Roman" w:hAnsi="Calibri" w:cs="Calibri"/>
          <w:szCs w:val="24"/>
          <w:lang w:eastAsia="zh-CN"/>
        </w:rPr>
        <w:t xml:space="preserve"> ισούται με ……………………………………………………………………………. (…………………………. €), πλέον ΦΠΑ, όπως αναλύεται στον Πίνακα Οικονομικής προσφοράς κατωτέρω. </w:t>
      </w:r>
    </w:p>
    <w:bookmarkEnd w:id="2"/>
    <w:p w14:paraId="23CAACD1" w14:textId="77777777" w:rsidR="005E2E54" w:rsidRPr="005E2E54" w:rsidRDefault="005E2E54" w:rsidP="005E2E54">
      <w:pPr>
        <w:autoSpaceDE w:val="0"/>
        <w:spacing w:after="60" w:line="276" w:lineRule="auto"/>
        <w:jc w:val="both"/>
        <w:rPr>
          <w:rFonts w:ascii="Calibri" w:eastAsia="Times New Roman" w:hAnsi="Calibri" w:cs="Calibri"/>
          <w:szCs w:val="24"/>
          <w:lang w:eastAsia="zh-CN"/>
        </w:rPr>
      </w:pPr>
      <w:r w:rsidRPr="005E2E54">
        <w:rPr>
          <w:rFonts w:ascii="Calibri" w:eastAsia="Times New Roman" w:hAnsi="Calibri" w:cs="Calibri"/>
          <w:szCs w:val="24"/>
          <w:lang w:eastAsia="zh-CN"/>
        </w:rPr>
        <w:t xml:space="preserve">Δηλώνουμε ότι : </w:t>
      </w:r>
    </w:p>
    <w:p w14:paraId="31549868" w14:textId="77777777" w:rsidR="005E2E54" w:rsidRPr="005E2E54" w:rsidRDefault="005E2E54" w:rsidP="005E2E54">
      <w:pPr>
        <w:autoSpaceDE w:val="0"/>
        <w:spacing w:after="60" w:line="276" w:lineRule="auto"/>
        <w:jc w:val="both"/>
        <w:rPr>
          <w:rFonts w:ascii="Calibri" w:eastAsia="Times New Roman" w:hAnsi="Calibri" w:cs="Calibri"/>
          <w:szCs w:val="24"/>
          <w:lang w:eastAsia="zh-CN"/>
        </w:rPr>
      </w:pPr>
      <w:r w:rsidRPr="005E2E54">
        <w:rPr>
          <w:rFonts w:ascii="Calibri" w:eastAsia="Times New Roman" w:hAnsi="Calibri" w:cs="Calibri"/>
          <w:b/>
          <w:bCs/>
          <w:szCs w:val="24"/>
          <w:lang w:eastAsia="zh-CN"/>
        </w:rPr>
        <w:t>1)</w:t>
      </w:r>
      <w:r w:rsidRPr="005E2E54">
        <w:rPr>
          <w:rFonts w:ascii="Calibri" w:eastAsia="Times New Roman" w:hAnsi="Calibri" w:cs="Calibri"/>
          <w:szCs w:val="24"/>
          <w:lang w:eastAsia="zh-CN"/>
        </w:rPr>
        <w:t xml:space="preserve"> Στο προσφερόμενο τίμημα περιλαμβάνονται οι υπέρ τρίτων κρατήσεις, ως και κάθε άλλη επιβάρυνση, σύμφωνα με τη κείμενη νομοθεσία, για την παράδοση της προμήθειας στον τόπο και με τον τρόπο που προβλέπεται στην παρούσα Διακήρυξη και στη σχετική σύμβαση που θα υπογραφεί. </w:t>
      </w:r>
    </w:p>
    <w:p w14:paraId="15679664" w14:textId="77777777" w:rsidR="005E2E54" w:rsidRPr="005E2E54" w:rsidRDefault="005E2E54" w:rsidP="005E2E54">
      <w:pPr>
        <w:autoSpaceDE w:val="0"/>
        <w:spacing w:after="60" w:line="276" w:lineRule="auto"/>
        <w:jc w:val="both"/>
        <w:rPr>
          <w:rFonts w:ascii="Calibri" w:eastAsia="Times New Roman" w:hAnsi="Calibri" w:cs="Calibri"/>
          <w:szCs w:val="24"/>
          <w:lang w:eastAsia="zh-CN"/>
        </w:rPr>
      </w:pPr>
      <w:r w:rsidRPr="005E2E54">
        <w:rPr>
          <w:rFonts w:ascii="Calibri" w:eastAsia="Times New Roman" w:hAnsi="Calibri" w:cs="Calibri"/>
          <w:b/>
          <w:bCs/>
          <w:szCs w:val="24"/>
          <w:lang w:eastAsia="zh-CN"/>
        </w:rPr>
        <w:t>2)</w:t>
      </w:r>
      <w:r w:rsidRPr="005E2E54">
        <w:rPr>
          <w:rFonts w:ascii="Calibri" w:eastAsia="Times New Roman" w:hAnsi="Calibri" w:cs="Calibri"/>
          <w:szCs w:val="24"/>
          <w:lang w:eastAsia="zh-CN"/>
        </w:rPr>
        <w:t xml:space="preserve"> Το προσφερόμενο τίμημα/ μίσθωμα το οποίο αναγράφεται/ συμπληρώνεται στον κάτωθι Πίνακα Οικονομικής Προσφοράς του Παραρτήματος «Β» της Διακήρυξης είναι σταθερό καθ’ όλη τη διάρκεια της σύμβασης και δεν αναπροσαρμόζεται. </w:t>
      </w:r>
      <w:r w:rsidRPr="005E2E54">
        <w:rPr>
          <w:rFonts w:ascii="Calibri" w:eastAsia="Times New Roman" w:hAnsi="Calibri" w:cs="Calibri"/>
          <w:szCs w:val="24"/>
          <w:lang w:val="en-GB" w:eastAsia="zh-CN"/>
        </w:rPr>
        <w:t>A</w:t>
      </w:r>
      <w:proofErr w:type="spellStart"/>
      <w:r w:rsidRPr="005E2E54">
        <w:rPr>
          <w:rFonts w:ascii="Calibri" w:eastAsia="Times New Roman" w:hAnsi="Calibri" w:cs="Calibri"/>
          <w:szCs w:val="24"/>
          <w:lang w:eastAsia="zh-CN"/>
        </w:rPr>
        <w:t>ναλαμβάνουμε</w:t>
      </w:r>
      <w:proofErr w:type="spellEnd"/>
      <w:r w:rsidRPr="005E2E54">
        <w:rPr>
          <w:rFonts w:ascii="Calibri" w:eastAsia="Times New Roman" w:hAnsi="Calibri" w:cs="Calibri"/>
          <w:szCs w:val="24"/>
          <w:lang w:eastAsia="zh-CN"/>
        </w:rPr>
        <w:t xml:space="preserve"> τον κίνδυνο των τυχόν ανατιμήσεων έστω και αν προκληθούν από απρόβλεπτη μεταβολή των συνθηκών (π.χ. αλλαγή ισοτιμίας ξένων νομισμάτων έναντι του ευρώ, ανωτέρα βία κ.λπ.). </w:t>
      </w:r>
    </w:p>
    <w:p w14:paraId="42012E2E" w14:textId="77777777" w:rsidR="005E2E54" w:rsidRPr="005E2E54" w:rsidRDefault="005E2E54" w:rsidP="005E2E54">
      <w:pPr>
        <w:autoSpaceDE w:val="0"/>
        <w:spacing w:after="60" w:line="276" w:lineRule="auto"/>
        <w:jc w:val="both"/>
        <w:rPr>
          <w:rFonts w:ascii="Calibri" w:eastAsia="Times New Roman" w:hAnsi="Calibri" w:cs="Calibri"/>
          <w:szCs w:val="24"/>
          <w:lang w:eastAsia="zh-CN"/>
        </w:rPr>
      </w:pPr>
      <w:r w:rsidRPr="005E2E54">
        <w:rPr>
          <w:rFonts w:ascii="Calibri" w:eastAsia="Times New Roman" w:hAnsi="Calibri" w:cs="Calibri"/>
          <w:b/>
          <w:bCs/>
          <w:szCs w:val="24"/>
          <w:lang w:eastAsia="zh-CN"/>
        </w:rPr>
        <w:t>3)</w:t>
      </w:r>
      <w:r w:rsidRPr="005E2E54">
        <w:rPr>
          <w:rFonts w:ascii="Calibri" w:eastAsia="Times New Roman" w:hAnsi="Calibri" w:cs="Calibri"/>
          <w:szCs w:val="24"/>
          <w:lang w:eastAsia="zh-CN"/>
        </w:rPr>
        <w:t xml:space="preserve"> Στο προσφερόμενο τίμημα δεν συμπεριλαμβάνεται τυχόν αναλογών Φ.Π.Α. </w:t>
      </w:r>
    </w:p>
    <w:p w14:paraId="425568DD" w14:textId="77777777" w:rsidR="005E2E54" w:rsidRPr="005E2E54" w:rsidRDefault="005E2E54" w:rsidP="005E2E54">
      <w:pPr>
        <w:autoSpaceDE w:val="0"/>
        <w:spacing w:after="60" w:line="276" w:lineRule="auto"/>
        <w:jc w:val="both"/>
        <w:rPr>
          <w:rFonts w:ascii="Calibri" w:eastAsia="Times New Roman" w:hAnsi="Calibri" w:cs="Calibri"/>
          <w:szCs w:val="24"/>
          <w:lang w:eastAsia="zh-CN"/>
        </w:rPr>
      </w:pPr>
      <w:r w:rsidRPr="005E2E54">
        <w:rPr>
          <w:rFonts w:ascii="Calibri" w:eastAsia="Times New Roman" w:hAnsi="Calibri" w:cs="Calibri"/>
          <w:b/>
          <w:bCs/>
          <w:szCs w:val="24"/>
          <w:lang w:eastAsia="zh-CN"/>
        </w:rPr>
        <w:t>4)</w:t>
      </w:r>
      <w:r w:rsidRPr="005E2E54">
        <w:rPr>
          <w:rFonts w:ascii="Calibri" w:eastAsia="Times New Roman" w:hAnsi="Calibri" w:cs="Calibri"/>
          <w:szCs w:val="24"/>
          <w:lang w:eastAsia="zh-CN"/>
        </w:rPr>
        <w:t xml:space="preserve"> Στο προσφερόμενο τίμημα περιλαμβάνονται όλα τα τυχόν έξοδα μας (ενδεικτικά: κόστος συντηρήσεων εξοπλισμού,  λειτουργικό κόστος, κόστος έκδοσης πιστοποιητικών κ.λπ.). </w:t>
      </w:r>
    </w:p>
    <w:p w14:paraId="61A4AB11" w14:textId="77777777" w:rsidR="005E2E54" w:rsidRPr="005E2E54" w:rsidRDefault="005E2E54" w:rsidP="005E2E54">
      <w:pPr>
        <w:autoSpaceDE w:val="0"/>
        <w:spacing w:after="60" w:line="276" w:lineRule="auto"/>
        <w:jc w:val="both"/>
        <w:rPr>
          <w:rFonts w:ascii="Calibri" w:eastAsia="Times New Roman" w:hAnsi="Calibri" w:cs="Calibri"/>
          <w:szCs w:val="24"/>
          <w:lang w:eastAsia="zh-CN"/>
        </w:rPr>
      </w:pPr>
      <w:r w:rsidRPr="005E2E54">
        <w:rPr>
          <w:rFonts w:ascii="Calibri" w:eastAsia="Times New Roman" w:hAnsi="Calibri" w:cs="Calibri"/>
          <w:szCs w:val="24"/>
          <w:lang w:eastAsia="zh-CN"/>
        </w:rPr>
        <w:lastRenderedPageBreak/>
        <w:t xml:space="preserve">Επισημαίνεται ότι το εκάστοτε ποσοστό Φ.Π.Α. επί τοις εκατό, της ανωτέρω τιμής θα υπολογίζεται αυτόματα από το σύστημα (κατά το χρόνο δημοσίευσης της παρούσας Διακήρυξης ο αναλογούν Φ.Π.Α. για την ΕΑΒ Α.Ε είναι 24%). </w:t>
      </w:r>
    </w:p>
    <w:p w14:paraId="0543A1A4" w14:textId="77777777" w:rsidR="005E2E54" w:rsidRPr="005E2E54" w:rsidRDefault="005E2E54" w:rsidP="005E2E54">
      <w:pPr>
        <w:autoSpaceDE w:val="0"/>
        <w:spacing w:after="60" w:line="276" w:lineRule="auto"/>
        <w:jc w:val="both"/>
        <w:rPr>
          <w:rFonts w:ascii="Calibri" w:eastAsia="Times New Roman" w:hAnsi="Calibri" w:cs="Calibri"/>
          <w:szCs w:val="24"/>
          <w:lang w:eastAsia="zh-CN"/>
        </w:rPr>
      </w:pPr>
      <w:r w:rsidRPr="005E2E54">
        <w:rPr>
          <w:rFonts w:ascii="Calibri" w:eastAsia="Times New Roman" w:hAnsi="Calibri" w:cs="Calibri"/>
          <w:szCs w:val="24"/>
          <w:lang w:eastAsia="zh-CN"/>
        </w:rPr>
        <w:t xml:space="preserve">Η προσφορά ισχύει και δεσμεύει την εταιρία με την επωνυμία «…………………………………» μέχρι την …………………………………… . </w:t>
      </w:r>
    </w:p>
    <w:p w14:paraId="0E9CCABA" w14:textId="77777777" w:rsidR="005E2E54" w:rsidRPr="005E2E54" w:rsidRDefault="005E2E54" w:rsidP="005E2E54">
      <w:pPr>
        <w:autoSpaceDE w:val="0"/>
        <w:spacing w:after="60" w:line="276" w:lineRule="auto"/>
        <w:jc w:val="both"/>
        <w:rPr>
          <w:rFonts w:ascii="Calibri" w:eastAsia="Times New Roman" w:hAnsi="Calibri" w:cs="Calibri"/>
          <w:szCs w:val="24"/>
          <w:lang w:eastAsia="zh-CN"/>
        </w:rPr>
      </w:pPr>
      <w:r w:rsidRPr="005E2E54">
        <w:rPr>
          <w:rFonts w:ascii="Calibri" w:eastAsia="Times New Roman" w:hAnsi="Calibri" w:cs="Calibri"/>
          <w:szCs w:val="24"/>
          <w:lang w:eastAsia="zh-CN"/>
        </w:rPr>
        <w:t>Παρατίθεται ο συμπληρωμένος Πίνακας Οικονομικής προσφοράς.</w:t>
      </w:r>
    </w:p>
    <w:p w14:paraId="3019F340" w14:textId="77777777" w:rsidR="005E2E54" w:rsidRPr="005E2E54" w:rsidRDefault="005E2E54" w:rsidP="005E2E54">
      <w:pPr>
        <w:autoSpaceDE w:val="0"/>
        <w:spacing w:after="60" w:line="276" w:lineRule="auto"/>
        <w:jc w:val="both"/>
        <w:rPr>
          <w:rFonts w:ascii="Calibri" w:eastAsia="Times New Roman" w:hAnsi="Calibri" w:cs="Calibri"/>
          <w:szCs w:val="24"/>
          <w:lang w:eastAsia="zh-CN"/>
        </w:rPr>
      </w:pPr>
    </w:p>
    <w:p w14:paraId="6E95A222" w14:textId="77777777" w:rsidR="005E2E54" w:rsidRPr="005E2E54" w:rsidRDefault="005E2E54" w:rsidP="005E2E54">
      <w:pPr>
        <w:spacing w:line="256" w:lineRule="auto"/>
        <w:rPr>
          <w:rFonts w:ascii="Calibri" w:eastAsia="Calibri" w:hAnsi="Calibri" w:cs="Times New Roman"/>
          <w:lang w:eastAsia="zh-CN"/>
        </w:rPr>
      </w:pPr>
    </w:p>
    <w:p w14:paraId="7D79E1EB" w14:textId="77777777" w:rsidR="005E2E54" w:rsidRPr="005E2E54" w:rsidRDefault="005E2E54" w:rsidP="005E2E54">
      <w:pPr>
        <w:spacing w:line="256" w:lineRule="auto"/>
        <w:rPr>
          <w:rFonts w:ascii="Calibri" w:eastAsia="Calibri" w:hAnsi="Calibri" w:cs="Times New Roman"/>
          <w:lang w:eastAsia="zh-CN"/>
        </w:rPr>
      </w:pPr>
    </w:p>
    <w:p w14:paraId="47DCE00B" w14:textId="77777777" w:rsidR="005E2E54" w:rsidRPr="005E2E54" w:rsidRDefault="005E2E54" w:rsidP="005E2E54">
      <w:pPr>
        <w:spacing w:line="256" w:lineRule="auto"/>
        <w:rPr>
          <w:rFonts w:ascii="Calibri" w:eastAsia="Calibri" w:hAnsi="Calibri" w:cs="Times New Roman"/>
          <w:lang w:eastAsia="zh-CN"/>
        </w:rPr>
      </w:pPr>
    </w:p>
    <w:p w14:paraId="7F8BE095" w14:textId="77777777" w:rsidR="005E2E54" w:rsidRPr="005E2E54" w:rsidRDefault="005E2E54" w:rsidP="005E2E54">
      <w:pPr>
        <w:spacing w:line="256" w:lineRule="auto"/>
        <w:rPr>
          <w:rFonts w:ascii="Calibri" w:eastAsia="Calibri" w:hAnsi="Calibri" w:cs="Times New Roman"/>
          <w:lang w:eastAsia="zh-CN"/>
        </w:rPr>
      </w:pPr>
    </w:p>
    <w:p w14:paraId="3433A51F" w14:textId="77777777" w:rsidR="005E2E54" w:rsidRPr="005E2E54" w:rsidRDefault="005E2E54" w:rsidP="005E2E54">
      <w:pPr>
        <w:spacing w:line="256" w:lineRule="auto"/>
        <w:rPr>
          <w:rFonts w:ascii="Calibri" w:eastAsia="Calibri" w:hAnsi="Calibri" w:cs="Times New Roman"/>
          <w:lang w:eastAsia="zh-CN"/>
        </w:rPr>
      </w:pPr>
    </w:p>
    <w:p w14:paraId="3C526CCE" w14:textId="77777777" w:rsidR="005E2E54" w:rsidRPr="005E2E54" w:rsidRDefault="005E2E54" w:rsidP="005E2E54">
      <w:pPr>
        <w:spacing w:line="256" w:lineRule="auto"/>
        <w:rPr>
          <w:rFonts w:ascii="Calibri" w:eastAsia="Calibri" w:hAnsi="Calibri" w:cs="Times New Roman"/>
          <w:lang w:eastAsia="zh-CN"/>
        </w:rPr>
      </w:pPr>
    </w:p>
    <w:p w14:paraId="4124ECCF" w14:textId="77777777" w:rsidR="005E2E54" w:rsidRPr="005E2E54" w:rsidRDefault="005E2E54" w:rsidP="005E2E54">
      <w:pPr>
        <w:spacing w:line="256" w:lineRule="auto"/>
        <w:rPr>
          <w:rFonts w:ascii="Calibri" w:eastAsia="Calibri" w:hAnsi="Calibri" w:cs="Times New Roman"/>
          <w:lang w:eastAsia="zh-CN"/>
        </w:rPr>
      </w:pPr>
    </w:p>
    <w:p w14:paraId="409D9019" w14:textId="77777777" w:rsidR="005E2E54" w:rsidRPr="005E2E54" w:rsidRDefault="005E2E54" w:rsidP="005E2E54">
      <w:pPr>
        <w:spacing w:line="256" w:lineRule="auto"/>
        <w:rPr>
          <w:rFonts w:ascii="Calibri" w:eastAsia="Calibri" w:hAnsi="Calibri" w:cs="Times New Roman"/>
          <w:lang w:eastAsia="zh-CN"/>
        </w:rPr>
      </w:pPr>
    </w:p>
    <w:p w14:paraId="77ADF32F" w14:textId="77777777" w:rsidR="005E2E54" w:rsidRPr="005E2E54" w:rsidRDefault="005E2E54" w:rsidP="005E2E54">
      <w:pPr>
        <w:spacing w:after="0" w:line="256" w:lineRule="auto"/>
        <w:rPr>
          <w:rFonts w:ascii="Calibri" w:eastAsia="Calibri" w:hAnsi="Calibri" w:cs="Times New Roman"/>
          <w:lang w:eastAsia="zh-CN"/>
        </w:rPr>
        <w:sectPr w:rsidR="005E2E54" w:rsidRPr="005E2E54">
          <w:pgSz w:w="12240" w:h="15840"/>
          <w:pgMar w:top="1440" w:right="1800" w:bottom="1440" w:left="1800" w:header="708" w:footer="708" w:gutter="0"/>
          <w:cols w:space="720"/>
        </w:sectPr>
      </w:pPr>
    </w:p>
    <w:tbl>
      <w:tblPr>
        <w:tblStyle w:val="21"/>
        <w:tblW w:w="11624" w:type="dxa"/>
        <w:tblInd w:w="421" w:type="dxa"/>
        <w:tblLayout w:type="fixed"/>
        <w:tblLook w:val="04A0" w:firstRow="1" w:lastRow="0" w:firstColumn="1" w:lastColumn="0" w:noHBand="0" w:noVBand="1"/>
      </w:tblPr>
      <w:tblGrid>
        <w:gridCol w:w="852"/>
        <w:gridCol w:w="3543"/>
        <w:gridCol w:w="1416"/>
        <w:gridCol w:w="142"/>
        <w:gridCol w:w="1277"/>
        <w:gridCol w:w="1417"/>
        <w:gridCol w:w="1560"/>
        <w:gridCol w:w="1417"/>
      </w:tblGrid>
      <w:tr w:rsidR="005E2E54" w:rsidRPr="005E2E54" w14:paraId="6C121781" w14:textId="77777777" w:rsidTr="003A4921">
        <w:tc>
          <w:tcPr>
            <w:tcW w:w="11624" w:type="dxa"/>
            <w:gridSpan w:val="8"/>
            <w:tcBorders>
              <w:right w:val="single" w:sz="4" w:space="0" w:color="auto"/>
            </w:tcBorders>
            <w:vAlign w:val="center"/>
          </w:tcPr>
          <w:p w14:paraId="4790B5F6" w14:textId="77777777" w:rsidR="005E2E54" w:rsidRPr="005E2E54" w:rsidRDefault="005E2E54" w:rsidP="005E2E54">
            <w:pPr>
              <w:tabs>
                <w:tab w:val="left" w:pos="10143"/>
              </w:tabs>
              <w:ind w:right="304"/>
              <w:contextualSpacing/>
              <w:jc w:val="center"/>
              <w:rPr>
                <w:b/>
                <w:bCs/>
                <w:sz w:val="20"/>
                <w:szCs w:val="20"/>
                <w:lang w:val="el-GR"/>
              </w:rPr>
            </w:pPr>
            <w:r w:rsidRPr="005E2E54">
              <w:rPr>
                <w:b/>
                <w:bCs/>
                <w:sz w:val="20"/>
                <w:szCs w:val="20"/>
                <w:lang w:val="el-GR"/>
              </w:rPr>
              <w:lastRenderedPageBreak/>
              <w:t xml:space="preserve">ΠΙΝΑΚΑΣ 2 – ΟΙΚΟΝΟΜΙΚΗ ΠΡΟΣΦΟΡΑ </w:t>
            </w:r>
          </w:p>
          <w:p w14:paraId="15A167A6" w14:textId="77777777" w:rsidR="005E2E54" w:rsidRPr="005E2E54" w:rsidRDefault="005E2E54" w:rsidP="005E2E54">
            <w:pPr>
              <w:tabs>
                <w:tab w:val="left" w:pos="10143"/>
              </w:tabs>
              <w:ind w:right="304"/>
              <w:contextualSpacing/>
              <w:jc w:val="center"/>
              <w:rPr>
                <w:b/>
                <w:bCs/>
                <w:sz w:val="20"/>
                <w:szCs w:val="20"/>
                <w:lang w:val="el-GR"/>
              </w:rPr>
            </w:pPr>
          </w:p>
        </w:tc>
      </w:tr>
      <w:tr w:rsidR="005E2E54" w:rsidRPr="005E2E54" w14:paraId="5A220FF7" w14:textId="77777777" w:rsidTr="003A4921">
        <w:tc>
          <w:tcPr>
            <w:tcW w:w="852" w:type="dxa"/>
            <w:vAlign w:val="center"/>
          </w:tcPr>
          <w:p w14:paraId="0D1CA5A7" w14:textId="77777777" w:rsidR="005E2E54" w:rsidRPr="005E2E54" w:rsidRDefault="005E2E54" w:rsidP="005E2E54">
            <w:pPr>
              <w:tabs>
                <w:tab w:val="left" w:pos="10143"/>
              </w:tabs>
              <w:ind w:right="304"/>
              <w:contextualSpacing/>
              <w:jc w:val="right"/>
              <w:rPr>
                <w:bCs/>
                <w:sz w:val="20"/>
                <w:szCs w:val="28"/>
                <w:lang w:val="el-GR"/>
              </w:rPr>
            </w:pPr>
            <w:r w:rsidRPr="005E2E54">
              <w:rPr>
                <w:bCs/>
                <w:sz w:val="20"/>
                <w:szCs w:val="28"/>
                <w:lang w:val="el-GR"/>
              </w:rPr>
              <w:t>α/α</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F0BBFD4" w14:textId="77777777" w:rsidR="005E2E54" w:rsidRPr="005E2E54" w:rsidRDefault="005E2E54" w:rsidP="005E2E54">
            <w:pPr>
              <w:tabs>
                <w:tab w:val="left" w:pos="10143"/>
              </w:tabs>
              <w:ind w:right="304"/>
              <w:contextualSpacing/>
              <w:jc w:val="center"/>
              <w:rPr>
                <w:rFonts w:cs="Calibri"/>
                <w:color w:val="000000"/>
                <w:sz w:val="20"/>
                <w:szCs w:val="20"/>
                <w:lang w:val="el-GR"/>
              </w:rPr>
            </w:pPr>
            <w:r w:rsidRPr="005E2E54">
              <w:rPr>
                <w:rFonts w:cs="Calibri"/>
                <w:color w:val="000000"/>
                <w:sz w:val="20"/>
                <w:szCs w:val="20"/>
                <w:lang w:val="el-GR"/>
              </w:rPr>
              <w:t xml:space="preserve">ΠΕΡΙΓΡΑΦΗ ΑΝΑΓΚΑΙΟΤΗΤΑΣ/ ΑΠΑΙΤΗΣΕΩΝ </w:t>
            </w:r>
          </w:p>
        </w:tc>
        <w:tc>
          <w:tcPr>
            <w:tcW w:w="1416" w:type="dxa"/>
            <w:vAlign w:val="center"/>
          </w:tcPr>
          <w:p w14:paraId="20CAD86C" w14:textId="77777777" w:rsidR="005E2E54" w:rsidRPr="005E2E54" w:rsidRDefault="005E2E54" w:rsidP="005E2E54">
            <w:pPr>
              <w:tabs>
                <w:tab w:val="left" w:pos="10143"/>
              </w:tabs>
              <w:ind w:right="304"/>
              <w:contextualSpacing/>
              <w:jc w:val="center"/>
              <w:rPr>
                <w:rFonts w:cs="Calibri"/>
                <w:sz w:val="20"/>
                <w:szCs w:val="20"/>
                <w:lang w:val="el-GR"/>
              </w:rPr>
            </w:pPr>
          </w:p>
          <w:p w14:paraId="20DD67C0" w14:textId="77777777" w:rsidR="005E2E54" w:rsidRPr="005E2E54" w:rsidRDefault="005E2E54" w:rsidP="005E2E54">
            <w:pPr>
              <w:tabs>
                <w:tab w:val="left" w:pos="10143"/>
              </w:tabs>
              <w:ind w:right="304"/>
              <w:contextualSpacing/>
              <w:jc w:val="center"/>
              <w:rPr>
                <w:rFonts w:cs="Calibri"/>
                <w:sz w:val="20"/>
                <w:szCs w:val="20"/>
                <w:lang w:val="el-GR"/>
              </w:rPr>
            </w:pPr>
            <w:r w:rsidRPr="005E2E54">
              <w:rPr>
                <w:rFonts w:cs="Calibri"/>
                <w:sz w:val="20"/>
                <w:szCs w:val="20"/>
                <w:lang w:val="el-GR"/>
              </w:rPr>
              <w:t>ΑΡΙΘΜΟΣ</w:t>
            </w:r>
          </w:p>
          <w:p w14:paraId="68E1F349" w14:textId="77777777" w:rsidR="005E2E54" w:rsidRPr="005E2E54" w:rsidRDefault="005E2E54" w:rsidP="005E2E54">
            <w:pPr>
              <w:tabs>
                <w:tab w:val="left" w:pos="10143"/>
              </w:tabs>
              <w:ind w:right="304"/>
              <w:contextualSpacing/>
              <w:jc w:val="center"/>
              <w:rPr>
                <w:bCs/>
                <w:sz w:val="20"/>
                <w:szCs w:val="20"/>
                <w:lang w:val="el-GR"/>
              </w:rPr>
            </w:pPr>
            <w:r w:rsidRPr="005E2E54">
              <w:rPr>
                <w:rFonts w:cs="Calibri"/>
                <w:sz w:val="20"/>
                <w:szCs w:val="20"/>
                <w:lang w:val="el-GR"/>
              </w:rPr>
              <w:t>ΑΙΘΟΥΣΩΝ</w:t>
            </w:r>
          </w:p>
          <w:p w14:paraId="3F3F1CBF" w14:textId="77777777" w:rsidR="005E2E54" w:rsidRPr="005E2E54" w:rsidRDefault="005E2E54" w:rsidP="005E2E54">
            <w:pPr>
              <w:tabs>
                <w:tab w:val="left" w:pos="10143"/>
              </w:tabs>
              <w:ind w:right="304"/>
              <w:contextualSpacing/>
              <w:jc w:val="center"/>
              <w:rPr>
                <w:bCs/>
                <w:sz w:val="20"/>
                <w:szCs w:val="20"/>
                <w:lang w:val="el-GR"/>
              </w:rPr>
            </w:pPr>
          </w:p>
        </w:tc>
        <w:tc>
          <w:tcPr>
            <w:tcW w:w="1419" w:type="dxa"/>
            <w:gridSpan w:val="2"/>
          </w:tcPr>
          <w:p w14:paraId="733EB46F" w14:textId="77777777" w:rsidR="005E2E54" w:rsidRPr="005E2E54" w:rsidRDefault="005E2E54" w:rsidP="005E2E54">
            <w:pPr>
              <w:tabs>
                <w:tab w:val="left" w:pos="10143"/>
              </w:tabs>
              <w:ind w:right="304"/>
              <w:contextualSpacing/>
              <w:jc w:val="center"/>
              <w:rPr>
                <w:bCs/>
                <w:sz w:val="20"/>
                <w:szCs w:val="20"/>
                <w:lang w:val="el-GR"/>
              </w:rPr>
            </w:pPr>
          </w:p>
          <w:p w14:paraId="479CF97D" w14:textId="77777777" w:rsidR="005E2E54" w:rsidRPr="005E2E54" w:rsidRDefault="005E2E54" w:rsidP="005E2E54">
            <w:pPr>
              <w:tabs>
                <w:tab w:val="left" w:pos="10143"/>
              </w:tabs>
              <w:ind w:right="304"/>
              <w:contextualSpacing/>
              <w:jc w:val="center"/>
              <w:rPr>
                <w:bCs/>
                <w:sz w:val="20"/>
                <w:szCs w:val="20"/>
                <w:lang w:val="el-GR"/>
              </w:rPr>
            </w:pPr>
            <w:r w:rsidRPr="005E2E54">
              <w:rPr>
                <w:bCs/>
                <w:sz w:val="20"/>
                <w:szCs w:val="20"/>
                <w:lang w:val="el-GR"/>
              </w:rPr>
              <w:t xml:space="preserve">ΑΡΙΘΜΟΣ </w:t>
            </w:r>
          </w:p>
          <w:p w14:paraId="6C1C114A" w14:textId="77777777" w:rsidR="005E2E54" w:rsidRPr="005E2E54" w:rsidRDefault="005E2E54" w:rsidP="005E2E54">
            <w:pPr>
              <w:tabs>
                <w:tab w:val="left" w:pos="10143"/>
              </w:tabs>
              <w:ind w:right="304"/>
              <w:contextualSpacing/>
              <w:jc w:val="center"/>
              <w:rPr>
                <w:bCs/>
                <w:sz w:val="20"/>
                <w:szCs w:val="20"/>
                <w:lang w:val="el-GR"/>
              </w:rPr>
            </w:pPr>
            <w:r w:rsidRPr="005E2E54">
              <w:rPr>
                <w:bCs/>
                <w:sz w:val="20"/>
                <w:szCs w:val="20"/>
                <w:lang w:val="el-GR"/>
              </w:rPr>
              <w:t>ΠΡΟΣΦΕ-ΡΟΜΕΝΩΝ</w:t>
            </w:r>
          </w:p>
          <w:p w14:paraId="0BD03EC5" w14:textId="77777777" w:rsidR="005E2E54" w:rsidRPr="005E2E54" w:rsidRDefault="005E2E54" w:rsidP="005E2E54">
            <w:pPr>
              <w:tabs>
                <w:tab w:val="left" w:pos="10143"/>
              </w:tabs>
              <w:ind w:right="304"/>
              <w:contextualSpacing/>
              <w:jc w:val="center"/>
              <w:rPr>
                <w:bCs/>
                <w:sz w:val="20"/>
                <w:szCs w:val="20"/>
                <w:lang w:val="el-GR"/>
              </w:rPr>
            </w:pPr>
            <w:r w:rsidRPr="005E2E54">
              <w:rPr>
                <w:bCs/>
                <w:sz w:val="20"/>
                <w:szCs w:val="20"/>
                <w:lang w:val="el-GR"/>
              </w:rPr>
              <w:t>ΑΙΘΟΥΣΩΝ</w:t>
            </w:r>
          </w:p>
        </w:tc>
        <w:tc>
          <w:tcPr>
            <w:tcW w:w="1417" w:type="dxa"/>
          </w:tcPr>
          <w:p w14:paraId="4F04BAD8" w14:textId="77777777" w:rsidR="005E2E54" w:rsidRPr="005E2E54" w:rsidRDefault="005E2E54" w:rsidP="005E2E54">
            <w:pPr>
              <w:tabs>
                <w:tab w:val="left" w:pos="10143"/>
              </w:tabs>
              <w:ind w:right="304"/>
              <w:contextualSpacing/>
              <w:jc w:val="center"/>
              <w:rPr>
                <w:bCs/>
                <w:sz w:val="20"/>
                <w:szCs w:val="20"/>
                <w:lang w:val="el-GR"/>
              </w:rPr>
            </w:pPr>
          </w:p>
          <w:p w14:paraId="0380E1EA" w14:textId="77777777" w:rsidR="005E2E54" w:rsidRPr="005E2E54" w:rsidRDefault="005E2E54" w:rsidP="005E2E54">
            <w:pPr>
              <w:tabs>
                <w:tab w:val="left" w:pos="10143"/>
              </w:tabs>
              <w:ind w:right="304"/>
              <w:contextualSpacing/>
              <w:jc w:val="center"/>
              <w:rPr>
                <w:bCs/>
                <w:sz w:val="20"/>
                <w:szCs w:val="20"/>
                <w:lang w:val="el-GR"/>
              </w:rPr>
            </w:pPr>
            <w:r w:rsidRPr="005E2E54">
              <w:rPr>
                <w:bCs/>
                <w:sz w:val="20"/>
                <w:szCs w:val="20"/>
                <w:lang w:val="el-GR"/>
              </w:rPr>
              <w:t>ΑΠΟΔΟΧΗ ΑΠΑΙΤΗΣΕΩΝ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6781A3" w14:textId="77777777" w:rsidR="005E2E54" w:rsidRPr="005E2E54" w:rsidRDefault="005E2E54" w:rsidP="005E2E54">
            <w:pPr>
              <w:tabs>
                <w:tab w:val="left" w:pos="10143"/>
              </w:tabs>
              <w:ind w:right="304"/>
              <w:contextualSpacing/>
              <w:rPr>
                <w:bCs/>
                <w:sz w:val="20"/>
                <w:szCs w:val="20"/>
                <w:lang w:val="el-GR"/>
              </w:rPr>
            </w:pPr>
            <w:r w:rsidRPr="005E2E54">
              <w:rPr>
                <w:b/>
                <w:bCs/>
                <w:sz w:val="20"/>
                <w:szCs w:val="20"/>
                <w:lang w:val="el-GR"/>
              </w:rPr>
              <w:t xml:space="preserve">ΜΗΝΙΑΙΑ </w:t>
            </w:r>
            <w:r w:rsidRPr="005E2E54">
              <w:rPr>
                <w:bCs/>
                <w:sz w:val="20"/>
                <w:szCs w:val="20"/>
                <w:lang w:val="el-GR"/>
              </w:rPr>
              <w:t xml:space="preserve">ΤΙΜΗ/ ΜΙΣΘΩΜΑ  (€) </w:t>
            </w:r>
          </w:p>
          <w:p w14:paraId="57E50375" w14:textId="77777777" w:rsidR="005E2E54" w:rsidRPr="005E2E54" w:rsidRDefault="005E2E54" w:rsidP="005E2E54">
            <w:pPr>
              <w:tabs>
                <w:tab w:val="left" w:pos="10143"/>
              </w:tabs>
              <w:ind w:right="304"/>
              <w:contextualSpacing/>
              <w:jc w:val="center"/>
              <w:rPr>
                <w:rFonts w:cs="Calibri"/>
                <w:color w:val="000000"/>
                <w:sz w:val="20"/>
                <w:szCs w:val="20"/>
                <w:lang w:val="el-GR"/>
              </w:rPr>
            </w:pPr>
            <w:r w:rsidRPr="005E2E54">
              <w:rPr>
                <w:b/>
                <w:bCs/>
                <w:sz w:val="20"/>
                <w:szCs w:val="20"/>
                <w:lang w:val="el-GR"/>
              </w:rPr>
              <w:t>ΑΝΑ ΑΙΘΟΥΣΑ</w:t>
            </w:r>
          </w:p>
        </w:tc>
        <w:tc>
          <w:tcPr>
            <w:tcW w:w="1417" w:type="dxa"/>
            <w:tcBorders>
              <w:top w:val="single" w:sz="4" w:space="0" w:color="auto"/>
              <w:left w:val="single" w:sz="4" w:space="0" w:color="auto"/>
              <w:bottom w:val="single" w:sz="4" w:space="0" w:color="auto"/>
              <w:right w:val="single" w:sz="4" w:space="0" w:color="auto"/>
            </w:tcBorders>
          </w:tcPr>
          <w:p w14:paraId="07C29705" w14:textId="77777777" w:rsidR="005E2E54" w:rsidRPr="005E2E54" w:rsidRDefault="005E2E54" w:rsidP="005E2E54">
            <w:pPr>
              <w:tabs>
                <w:tab w:val="left" w:pos="10143"/>
              </w:tabs>
              <w:ind w:right="304"/>
              <w:contextualSpacing/>
              <w:jc w:val="center"/>
              <w:rPr>
                <w:bCs/>
                <w:sz w:val="20"/>
                <w:szCs w:val="20"/>
                <w:lang w:val="el-GR"/>
              </w:rPr>
            </w:pPr>
            <w:r w:rsidRPr="005E2E54">
              <w:rPr>
                <w:b/>
                <w:bCs/>
                <w:sz w:val="20"/>
                <w:szCs w:val="20"/>
                <w:lang w:val="el-GR"/>
              </w:rPr>
              <w:t>ΕΤΗΣΙΑ</w:t>
            </w:r>
            <w:r w:rsidRPr="005E2E54">
              <w:rPr>
                <w:bCs/>
                <w:sz w:val="20"/>
                <w:szCs w:val="20"/>
                <w:lang w:val="el-GR"/>
              </w:rPr>
              <w:t xml:space="preserve">ΤΙΜΗ/ ΜΙΣΘΩΜΑ  (€) </w:t>
            </w:r>
          </w:p>
          <w:p w14:paraId="4F285A6E" w14:textId="77777777" w:rsidR="005E2E54" w:rsidRPr="005E2E54" w:rsidRDefault="005E2E54" w:rsidP="005E2E54">
            <w:pPr>
              <w:tabs>
                <w:tab w:val="left" w:pos="10143"/>
              </w:tabs>
              <w:ind w:right="304"/>
              <w:contextualSpacing/>
              <w:jc w:val="center"/>
              <w:rPr>
                <w:rFonts w:cs="Calibri"/>
                <w:color w:val="000000"/>
                <w:sz w:val="20"/>
                <w:szCs w:val="20"/>
                <w:lang w:val="el-GR"/>
              </w:rPr>
            </w:pPr>
            <w:r w:rsidRPr="005E2E54">
              <w:rPr>
                <w:b/>
                <w:bCs/>
                <w:sz w:val="20"/>
                <w:szCs w:val="20"/>
                <w:lang w:val="el-GR"/>
              </w:rPr>
              <w:t>ΑΝΑ ΑΙΘΟΥΣΑ</w:t>
            </w:r>
          </w:p>
        </w:tc>
      </w:tr>
      <w:tr w:rsidR="005E2E54" w:rsidRPr="005E2E54" w14:paraId="7DD76696" w14:textId="77777777" w:rsidTr="003A4921">
        <w:tc>
          <w:tcPr>
            <w:tcW w:w="852" w:type="dxa"/>
            <w:vAlign w:val="center"/>
          </w:tcPr>
          <w:p w14:paraId="67CB670C" w14:textId="77777777" w:rsidR="005E2E54" w:rsidRPr="005E2E54" w:rsidRDefault="005E2E54" w:rsidP="005E2E54">
            <w:pPr>
              <w:tabs>
                <w:tab w:val="left" w:pos="10143"/>
              </w:tabs>
              <w:ind w:right="304"/>
              <w:contextualSpacing/>
              <w:jc w:val="right"/>
              <w:rPr>
                <w:bCs/>
                <w:sz w:val="20"/>
                <w:szCs w:val="28"/>
                <w:lang w:val="el-GR"/>
              </w:rPr>
            </w:pPr>
            <w:r w:rsidRPr="005E2E54">
              <w:rPr>
                <w:bCs/>
                <w:sz w:val="20"/>
                <w:szCs w:val="28"/>
                <w:lang w:val="el-GR"/>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13D1BEB" w14:textId="77777777" w:rsidR="005E2E54" w:rsidRPr="005E2E54" w:rsidRDefault="005E2E54" w:rsidP="005E2E54">
            <w:pPr>
              <w:tabs>
                <w:tab w:val="left" w:pos="10143"/>
              </w:tabs>
              <w:ind w:right="304"/>
              <w:contextualSpacing/>
              <w:rPr>
                <w:b/>
                <w:bCs/>
                <w:sz w:val="20"/>
                <w:szCs w:val="28"/>
                <w:lang w:val="el-GR"/>
              </w:rPr>
            </w:pPr>
            <w:r w:rsidRPr="005E2E54">
              <w:rPr>
                <w:rFonts w:cs="Calibri"/>
                <w:color w:val="000000"/>
                <w:sz w:val="20"/>
                <w:lang w:val="el-GR"/>
              </w:rPr>
              <w:t xml:space="preserve">Αίθουσα διδασκαλίας με φυσικό αλλά και τεχνητό φωτισμό και εξαερισμό με πρόβλεψη εκτάκτων καταστάσεων πανδημίας, απόσταση 2 μέτρα ανά σπουδαστή και χωρητικότητας 15 σπουδαστών κατ’ ελάχιστον. Διάθεση προβολικού υψηλής ευκρίνειας, διάθεση υπολογιστή εκπαιδευτή συνδεδεμένου στο διαδίκτυο. </w:t>
            </w:r>
            <w:r w:rsidRPr="005E2E54">
              <w:rPr>
                <w:rFonts w:cs="Calibri"/>
                <w:color w:val="000000"/>
                <w:sz w:val="20"/>
                <w:u w:val="single"/>
                <w:lang w:val="el-GR"/>
              </w:rPr>
              <w:t>Ελάχιστος απαιτούμενος αριθμός 1</w:t>
            </w:r>
            <w:r w:rsidRPr="005E2E54">
              <w:rPr>
                <w:rFonts w:cs="Calibri"/>
                <w:color w:val="000000"/>
                <w:sz w:val="20"/>
                <w:u w:val="single"/>
              </w:rPr>
              <w:t xml:space="preserve">0 </w:t>
            </w:r>
            <w:r w:rsidRPr="005E2E54">
              <w:rPr>
                <w:rFonts w:cs="Calibri"/>
                <w:color w:val="000000"/>
                <w:sz w:val="20"/>
                <w:u w:val="single"/>
                <w:lang w:val="el-GR"/>
              </w:rPr>
              <w:t>αίθουσες.</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064B0B5" w14:textId="77777777" w:rsidR="005E2E54" w:rsidRPr="005E2E54" w:rsidRDefault="005E2E54" w:rsidP="005E2E54">
            <w:pPr>
              <w:tabs>
                <w:tab w:val="left" w:pos="10143"/>
              </w:tabs>
              <w:ind w:right="304"/>
              <w:contextualSpacing/>
              <w:jc w:val="center"/>
              <w:rPr>
                <w:b/>
                <w:bCs/>
                <w:sz w:val="28"/>
                <w:szCs w:val="28"/>
                <w:lang w:val="el-GR"/>
              </w:rPr>
            </w:pPr>
            <w:r w:rsidRPr="005E2E54">
              <w:rPr>
                <w:rFonts w:cs="Calibri"/>
                <w:b/>
                <w:bCs/>
              </w:rPr>
              <w:t>1</w:t>
            </w:r>
            <w:r w:rsidRPr="005E2E54">
              <w:rPr>
                <w:rFonts w:cs="Calibri"/>
                <w:b/>
                <w:bCs/>
                <w:lang w:val="el-GR"/>
              </w:rPr>
              <w:t>0</w:t>
            </w:r>
            <w:r w:rsidRPr="005E2E54">
              <w:rPr>
                <w:rFonts w:cs="Calibri"/>
                <w:b/>
                <w:bCs/>
              </w:rPr>
              <w:t>-</w:t>
            </w:r>
            <w:r w:rsidRPr="005E2E54">
              <w:rPr>
                <w:rFonts w:cs="Calibri"/>
                <w:b/>
                <w:bCs/>
                <w:lang w:val="el-GR"/>
              </w:rPr>
              <w:t>40</w:t>
            </w:r>
          </w:p>
        </w:tc>
        <w:tc>
          <w:tcPr>
            <w:tcW w:w="1419" w:type="dxa"/>
            <w:gridSpan w:val="2"/>
            <w:tcBorders>
              <w:top w:val="single" w:sz="4" w:space="0" w:color="auto"/>
              <w:left w:val="single" w:sz="4" w:space="0" w:color="auto"/>
              <w:right w:val="single" w:sz="4" w:space="0" w:color="auto"/>
            </w:tcBorders>
          </w:tcPr>
          <w:p w14:paraId="51DBDB48" w14:textId="77777777" w:rsidR="005E2E54" w:rsidRPr="005E2E54" w:rsidRDefault="005E2E54" w:rsidP="005E2E54">
            <w:pPr>
              <w:tabs>
                <w:tab w:val="left" w:pos="10143"/>
              </w:tabs>
              <w:ind w:right="304"/>
              <w:contextualSpacing/>
              <w:jc w:val="center"/>
              <w:rPr>
                <w:b/>
                <w:bCs/>
                <w:sz w:val="28"/>
                <w:szCs w:val="28"/>
                <w:lang w:val="el-GR"/>
              </w:rPr>
            </w:pPr>
          </w:p>
        </w:tc>
        <w:tc>
          <w:tcPr>
            <w:tcW w:w="1417" w:type="dxa"/>
            <w:tcBorders>
              <w:top w:val="single" w:sz="4" w:space="0" w:color="auto"/>
              <w:left w:val="single" w:sz="4" w:space="0" w:color="auto"/>
              <w:right w:val="single" w:sz="4" w:space="0" w:color="auto"/>
            </w:tcBorders>
          </w:tcPr>
          <w:p w14:paraId="7A784217" w14:textId="77777777" w:rsidR="005E2E54" w:rsidRPr="005E2E54" w:rsidRDefault="005E2E54" w:rsidP="005E2E54">
            <w:pPr>
              <w:tabs>
                <w:tab w:val="left" w:pos="10143"/>
              </w:tabs>
              <w:ind w:right="304"/>
              <w:contextualSpacing/>
              <w:jc w:val="center"/>
              <w:rPr>
                <w:b/>
                <w:bCs/>
                <w:sz w:val="28"/>
                <w:szCs w:val="28"/>
                <w:lang w:val="el-GR"/>
              </w:rPr>
            </w:pPr>
          </w:p>
          <w:p w14:paraId="728C6849" w14:textId="77777777" w:rsidR="005E2E54" w:rsidRPr="005E2E54" w:rsidRDefault="005E2E54" w:rsidP="005E2E54">
            <w:pPr>
              <w:tabs>
                <w:tab w:val="left" w:pos="10143"/>
              </w:tabs>
              <w:ind w:right="304"/>
              <w:contextualSpacing/>
              <w:jc w:val="center"/>
              <w:rPr>
                <w:b/>
                <w:bCs/>
                <w:sz w:val="28"/>
                <w:szCs w:val="28"/>
                <w:lang w:val="el-GR"/>
              </w:rPr>
            </w:pPr>
          </w:p>
          <w:p w14:paraId="0F89A325" w14:textId="77777777" w:rsidR="005E2E54" w:rsidRPr="005E2E54" w:rsidRDefault="005E2E54" w:rsidP="005E2E54">
            <w:pPr>
              <w:tabs>
                <w:tab w:val="left" w:pos="10143"/>
              </w:tabs>
              <w:ind w:right="304"/>
              <w:contextualSpacing/>
              <w:jc w:val="center"/>
              <w:rPr>
                <w:b/>
                <w:bCs/>
                <w:sz w:val="28"/>
                <w:szCs w:val="28"/>
                <w:lang w:val="el-GR"/>
              </w:rPr>
            </w:pPr>
          </w:p>
          <w:p w14:paraId="2E448833" w14:textId="77777777" w:rsidR="005E2E54" w:rsidRPr="005E2E54" w:rsidRDefault="005E2E54" w:rsidP="005E2E54">
            <w:pPr>
              <w:tabs>
                <w:tab w:val="left" w:pos="10143"/>
              </w:tabs>
              <w:ind w:right="304"/>
              <w:contextualSpacing/>
              <w:jc w:val="center"/>
              <w:rPr>
                <w:b/>
                <w:bCs/>
                <w:sz w:val="28"/>
                <w:szCs w:val="28"/>
                <w:lang w:val="el-GR"/>
              </w:rPr>
            </w:pPr>
          </w:p>
          <w:p w14:paraId="1629EA7E" w14:textId="77777777" w:rsidR="005E2E54" w:rsidRPr="005E2E54" w:rsidRDefault="005E2E54" w:rsidP="005E2E54">
            <w:pPr>
              <w:tabs>
                <w:tab w:val="left" w:pos="10143"/>
              </w:tabs>
              <w:ind w:right="304"/>
              <w:contextualSpacing/>
              <w:jc w:val="center"/>
              <w:rPr>
                <w:b/>
                <w:bCs/>
                <w:lang w:val="el-GR"/>
              </w:rPr>
            </w:pPr>
            <w:r w:rsidRPr="005E2E54">
              <w:rPr>
                <w:b/>
                <w:bCs/>
                <w:lang w:val="el-GR"/>
              </w:rPr>
              <w:t>ΝΑΙ</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61158EB5" w14:textId="77777777" w:rsidR="005E2E54" w:rsidRPr="005E2E54" w:rsidRDefault="005E2E54" w:rsidP="005E2E54">
            <w:pPr>
              <w:tabs>
                <w:tab w:val="left" w:pos="10143"/>
              </w:tabs>
              <w:ind w:right="304"/>
              <w:contextualSpacing/>
              <w:jc w:val="center"/>
              <w:rPr>
                <w:b/>
                <w:bCs/>
                <w:sz w:val="28"/>
                <w:szCs w:val="28"/>
                <w:lang w:val="el-GR"/>
              </w:rPr>
            </w:pPr>
          </w:p>
        </w:tc>
        <w:tc>
          <w:tcPr>
            <w:tcW w:w="1417" w:type="dxa"/>
            <w:vMerge w:val="restart"/>
            <w:tcBorders>
              <w:top w:val="single" w:sz="4" w:space="0" w:color="auto"/>
              <w:left w:val="single" w:sz="4" w:space="0" w:color="auto"/>
              <w:right w:val="single" w:sz="4" w:space="0" w:color="auto"/>
            </w:tcBorders>
          </w:tcPr>
          <w:p w14:paraId="131092AB" w14:textId="77777777" w:rsidR="005E2E54" w:rsidRPr="005E2E54" w:rsidRDefault="005E2E54" w:rsidP="005E2E54">
            <w:pPr>
              <w:tabs>
                <w:tab w:val="left" w:pos="10143"/>
              </w:tabs>
              <w:ind w:right="304"/>
              <w:contextualSpacing/>
              <w:jc w:val="center"/>
              <w:rPr>
                <w:b/>
                <w:bCs/>
                <w:sz w:val="28"/>
                <w:szCs w:val="28"/>
                <w:lang w:val="el-GR"/>
              </w:rPr>
            </w:pPr>
          </w:p>
        </w:tc>
      </w:tr>
      <w:tr w:rsidR="005E2E54" w:rsidRPr="005E2E54" w14:paraId="164AB3DC" w14:textId="77777777" w:rsidTr="003A4921">
        <w:tc>
          <w:tcPr>
            <w:tcW w:w="852" w:type="dxa"/>
            <w:vAlign w:val="center"/>
          </w:tcPr>
          <w:p w14:paraId="4B8778BC" w14:textId="77777777" w:rsidR="005E2E54" w:rsidRPr="005E2E54" w:rsidRDefault="005E2E54" w:rsidP="005E2E54">
            <w:pPr>
              <w:tabs>
                <w:tab w:val="left" w:pos="10143"/>
              </w:tabs>
              <w:ind w:right="304"/>
              <w:contextualSpacing/>
              <w:jc w:val="right"/>
              <w:rPr>
                <w:bCs/>
                <w:sz w:val="20"/>
                <w:szCs w:val="28"/>
              </w:rPr>
            </w:pPr>
            <w:r w:rsidRPr="005E2E54">
              <w:rPr>
                <w:bCs/>
                <w:sz w:val="20"/>
                <w:szCs w:val="28"/>
              </w:rPr>
              <w:t>2</w:t>
            </w:r>
          </w:p>
        </w:tc>
        <w:tc>
          <w:tcPr>
            <w:tcW w:w="3543" w:type="dxa"/>
            <w:tcBorders>
              <w:top w:val="nil"/>
              <w:left w:val="single" w:sz="4" w:space="0" w:color="auto"/>
              <w:bottom w:val="single" w:sz="4" w:space="0" w:color="auto"/>
              <w:right w:val="single" w:sz="4" w:space="0" w:color="auto"/>
            </w:tcBorders>
            <w:shd w:val="clear" w:color="auto" w:fill="auto"/>
            <w:vAlign w:val="center"/>
          </w:tcPr>
          <w:p w14:paraId="272FA209" w14:textId="77777777" w:rsidR="005E2E54" w:rsidRPr="005E2E54" w:rsidRDefault="005E2E54" w:rsidP="005E2E54">
            <w:pPr>
              <w:tabs>
                <w:tab w:val="left" w:pos="10143"/>
              </w:tabs>
              <w:ind w:right="304"/>
              <w:contextualSpacing/>
              <w:rPr>
                <w:rFonts w:cs="Calibri"/>
                <w:color w:val="000000"/>
                <w:sz w:val="20"/>
                <w:lang w:val="el-GR"/>
              </w:rPr>
            </w:pPr>
            <w:r w:rsidRPr="005E2E54">
              <w:rPr>
                <w:rFonts w:cs="Calibri"/>
                <w:color w:val="000000"/>
                <w:sz w:val="20"/>
                <w:lang w:val="el-GR"/>
              </w:rPr>
              <w:t>Αίθουσα εξετάσεων με προδιαγραφές όπως και οι αίθουσες διδασκαλίας αλλά επιπλέον να διαθέτει 15 τουλάχιστον υπολογιστές με σύνδεση στο διαδίκτυο.</w:t>
            </w:r>
          </w:p>
          <w:p w14:paraId="6967EFA9" w14:textId="77777777" w:rsidR="005E2E54" w:rsidRPr="005E2E54" w:rsidRDefault="005E2E54" w:rsidP="005E2E54">
            <w:pPr>
              <w:tabs>
                <w:tab w:val="left" w:pos="10143"/>
              </w:tabs>
              <w:ind w:right="304"/>
              <w:contextualSpacing/>
              <w:rPr>
                <w:rFonts w:cs="Calibri"/>
                <w:color w:val="000000"/>
                <w:sz w:val="20"/>
                <w:u w:val="single"/>
                <w:lang w:val="el-GR"/>
              </w:rPr>
            </w:pPr>
            <w:r w:rsidRPr="005E2E54">
              <w:rPr>
                <w:rFonts w:cs="Calibri"/>
                <w:color w:val="000000"/>
                <w:sz w:val="20"/>
                <w:u w:val="single"/>
                <w:lang w:val="el-GR"/>
              </w:rPr>
              <w:t xml:space="preserve">Ελάχιστος απαιτούμενος αριθμός </w:t>
            </w:r>
            <w:r w:rsidRPr="005E2E54">
              <w:rPr>
                <w:rFonts w:cs="Calibri"/>
                <w:color w:val="000000"/>
                <w:sz w:val="20"/>
                <w:u w:val="single"/>
              </w:rPr>
              <w:t>1</w:t>
            </w:r>
            <w:r w:rsidRPr="005E2E54">
              <w:rPr>
                <w:rFonts w:cs="Calibri"/>
                <w:color w:val="000000"/>
                <w:sz w:val="20"/>
                <w:u w:val="single"/>
                <w:lang w:val="el-GR"/>
              </w:rPr>
              <w:t xml:space="preserve"> αίθουσα. </w:t>
            </w:r>
          </w:p>
        </w:tc>
        <w:tc>
          <w:tcPr>
            <w:tcW w:w="1416" w:type="dxa"/>
            <w:tcBorders>
              <w:top w:val="nil"/>
              <w:left w:val="single" w:sz="4" w:space="0" w:color="auto"/>
              <w:bottom w:val="single" w:sz="4" w:space="0" w:color="auto"/>
              <w:right w:val="single" w:sz="4" w:space="0" w:color="auto"/>
            </w:tcBorders>
            <w:shd w:val="clear" w:color="auto" w:fill="auto"/>
            <w:vAlign w:val="center"/>
          </w:tcPr>
          <w:p w14:paraId="53620FAB" w14:textId="77777777" w:rsidR="005E2E54" w:rsidRPr="005E2E54" w:rsidRDefault="005E2E54" w:rsidP="005E2E54">
            <w:pPr>
              <w:tabs>
                <w:tab w:val="left" w:pos="10143"/>
              </w:tabs>
              <w:ind w:right="304"/>
              <w:contextualSpacing/>
              <w:jc w:val="center"/>
              <w:rPr>
                <w:b/>
                <w:bCs/>
                <w:sz w:val="28"/>
                <w:szCs w:val="28"/>
                <w:lang w:val="el-GR"/>
              </w:rPr>
            </w:pPr>
            <w:r w:rsidRPr="005E2E54">
              <w:rPr>
                <w:rFonts w:cs="Calibri"/>
                <w:b/>
                <w:bCs/>
                <w:lang w:val="el-GR"/>
              </w:rPr>
              <w:t>1</w:t>
            </w:r>
          </w:p>
        </w:tc>
        <w:tc>
          <w:tcPr>
            <w:tcW w:w="1419" w:type="dxa"/>
            <w:gridSpan w:val="2"/>
            <w:tcBorders>
              <w:left w:val="single" w:sz="4" w:space="0" w:color="auto"/>
              <w:bottom w:val="single" w:sz="4" w:space="0" w:color="auto"/>
              <w:right w:val="single" w:sz="4" w:space="0" w:color="auto"/>
            </w:tcBorders>
          </w:tcPr>
          <w:p w14:paraId="73FFF4D3" w14:textId="77777777" w:rsidR="005E2E54" w:rsidRPr="005E2E54" w:rsidRDefault="005E2E54" w:rsidP="005E2E54">
            <w:pPr>
              <w:tabs>
                <w:tab w:val="left" w:pos="10143"/>
              </w:tabs>
              <w:ind w:right="304"/>
              <w:contextualSpacing/>
              <w:jc w:val="center"/>
              <w:rPr>
                <w:b/>
                <w:bCs/>
                <w:sz w:val="28"/>
                <w:szCs w:val="28"/>
                <w:lang w:val="el-GR"/>
              </w:rPr>
            </w:pPr>
          </w:p>
        </w:tc>
        <w:tc>
          <w:tcPr>
            <w:tcW w:w="1417" w:type="dxa"/>
            <w:tcBorders>
              <w:left w:val="single" w:sz="4" w:space="0" w:color="auto"/>
              <w:bottom w:val="single" w:sz="4" w:space="0" w:color="auto"/>
              <w:right w:val="single" w:sz="4" w:space="0" w:color="auto"/>
            </w:tcBorders>
          </w:tcPr>
          <w:p w14:paraId="3D603D76" w14:textId="77777777" w:rsidR="005E2E54" w:rsidRPr="005E2E54" w:rsidRDefault="005E2E54" w:rsidP="005E2E54">
            <w:pPr>
              <w:tabs>
                <w:tab w:val="left" w:pos="10143"/>
              </w:tabs>
              <w:ind w:right="304"/>
              <w:contextualSpacing/>
              <w:jc w:val="center"/>
              <w:rPr>
                <w:b/>
                <w:bCs/>
                <w:sz w:val="28"/>
                <w:szCs w:val="28"/>
                <w:lang w:val="el-GR"/>
              </w:rPr>
            </w:pPr>
          </w:p>
          <w:p w14:paraId="3022A69E" w14:textId="77777777" w:rsidR="005E2E54" w:rsidRPr="005E2E54" w:rsidRDefault="005E2E54" w:rsidP="005E2E54">
            <w:pPr>
              <w:tabs>
                <w:tab w:val="left" w:pos="10143"/>
              </w:tabs>
              <w:ind w:right="304"/>
              <w:contextualSpacing/>
              <w:jc w:val="center"/>
              <w:rPr>
                <w:b/>
                <w:bCs/>
                <w:sz w:val="28"/>
                <w:szCs w:val="28"/>
                <w:lang w:val="el-GR"/>
              </w:rPr>
            </w:pPr>
          </w:p>
          <w:p w14:paraId="3C5ED191" w14:textId="77777777" w:rsidR="005E2E54" w:rsidRPr="005E2E54" w:rsidRDefault="005E2E54" w:rsidP="005E2E54">
            <w:pPr>
              <w:tabs>
                <w:tab w:val="left" w:pos="10143"/>
              </w:tabs>
              <w:ind w:right="304"/>
              <w:contextualSpacing/>
              <w:jc w:val="center"/>
              <w:rPr>
                <w:b/>
                <w:bCs/>
                <w:sz w:val="28"/>
                <w:szCs w:val="28"/>
                <w:lang w:val="el-GR"/>
              </w:rPr>
            </w:pPr>
            <w:r w:rsidRPr="005E2E54">
              <w:rPr>
                <w:b/>
                <w:bCs/>
                <w:lang w:val="el-GR"/>
              </w:rPr>
              <w:t>ΝΑΙ</w:t>
            </w:r>
          </w:p>
        </w:tc>
        <w:tc>
          <w:tcPr>
            <w:tcW w:w="1560" w:type="dxa"/>
            <w:vMerge/>
            <w:tcBorders>
              <w:left w:val="single" w:sz="4" w:space="0" w:color="auto"/>
              <w:right w:val="single" w:sz="4" w:space="0" w:color="auto"/>
            </w:tcBorders>
            <w:shd w:val="clear" w:color="auto" w:fill="auto"/>
            <w:vAlign w:val="center"/>
          </w:tcPr>
          <w:p w14:paraId="1C9A7D2C" w14:textId="77777777" w:rsidR="005E2E54" w:rsidRPr="005E2E54" w:rsidRDefault="005E2E54" w:rsidP="005E2E54">
            <w:pPr>
              <w:tabs>
                <w:tab w:val="left" w:pos="10143"/>
              </w:tabs>
              <w:ind w:right="304"/>
              <w:contextualSpacing/>
              <w:jc w:val="center"/>
              <w:rPr>
                <w:b/>
                <w:bCs/>
                <w:sz w:val="28"/>
                <w:szCs w:val="28"/>
                <w:lang w:val="el-GR"/>
              </w:rPr>
            </w:pPr>
          </w:p>
        </w:tc>
        <w:tc>
          <w:tcPr>
            <w:tcW w:w="1417" w:type="dxa"/>
            <w:vMerge/>
            <w:tcBorders>
              <w:left w:val="single" w:sz="4" w:space="0" w:color="auto"/>
              <w:right w:val="single" w:sz="4" w:space="0" w:color="auto"/>
            </w:tcBorders>
          </w:tcPr>
          <w:p w14:paraId="6DC0BE20" w14:textId="77777777" w:rsidR="005E2E54" w:rsidRPr="005E2E54" w:rsidRDefault="005E2E54" w:rsidP="005E2E54">
            <w:pPr>
              <w:tabs>
                <w:tab w:val="left" w:pos="10143"/>
              </w:tabs>
              <w:ind w:right="304"/>
              <w:contextualSpacing/>
              <w:jc w:val="center"/>
              <w:rPr>
                <w:b/>
                <w:bCs/>
                <w:sz w:val="28"/>
                <w:szCs w:val="28"/>
                <w:lang w:val="el-GR"/>
              </w:rPr>
            </w:pPr>
          </w:p>
        </w:tc>
      </w:tr>
      <w:tr w:rsidR="005E2E54" w:rsidRPr="005E2E54" w14:paraId="7361100F" w14:textId="77777777" w:rsidTr="003A4921">
        <w:tc>
          <w:tcPr>
            <w:tcW w:w="852" w:type="dxa"/>
            <w:vAlign w:val="center"/>
          </w:tcPr>
          <w:p w14:paraId="4AE2B77E" w14:textId="77777777" w:rsidR="005E2E54" w:rsidRPr="005E2E54" w:rsidRDefault="005E2E54" w:rsidP="005E2E54">
            <w:pPr>
              <w:tabs>
                <w:tab w:val="left" w:pos="10143"/>
              </w:tabs>
              <w:ind w:right="304"/>
              <w:contextualSpacing/>
              <w:jc w:val="right"/>
              <w:rPr>
                <w:bCs/>
                <w:sz w:val="20"/>
                <w:szCs w:val="28"/>
              </w:rPr>
            </w:pPr>
            <w:r w:rsidRPr="005E2E54">
              <w:rPr>
                <w:bCs/>
                <w:sz w:val="20"/>
                <w:szCs w:val="28"/>
              </w:rPr>
              <w:t>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6A63BEE" w14:textId="77777777" w:rsidR="005E2E54" w:rsidRPr="005E2E54" w:rsidRDefault="005E2E54" w:rsidP="005E2E54">
            <w:pPr>
              <w:tabs>
                <w:tab w:val="left" w:pos="10143"/>
              </w:tabs>
              <w:ind w:right="304"/>
              <w:contextualSpacing/>
              <w:rPr>
                <w:b/>
                <w:bCs/>
                <w:sz w:val="20"/>
                <w:szCs w:val="28"/>
                <w:lang w:val="el-GR"/>
              </w:rPr>
            </w:pPr>
            <w:r w:rsidRPr="005E2E54">
              <w:rPr>
                <w:rFonts w:cs="Calibri"/>
                <w:color w:val="000000"/>
                <w:sz w:val="20"/>
                <w:lang w:val="el-GR"/>
              </w:rPr>
              <w:t xml:space="preserve">Αίθουσα προσευχής δυναμικότητας κατ’ ελάχιστον 120 ατόμων.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2560D86" w14:textId="77777777" w:rsidR="005E2E54" w:rsidRPr="005E2E54" w:rsidRDefault="005E2E54" w:rsidP="005E2E54">
            <w:pPr>
              <w:tabs>
                <w:tab w:val="left" w:pos="10143"/>
              </w:tabs>
              <w:ind w:right="304"/>
              <w:contextualSpacing/>
              <w:jc w:val="center"/>
              <w:rPr>
                <w:b/>
                <w:bCs/>
                <w:sz w:val="28"/>
                <w:szCs w:val="28"/>
                <w:lang w:val="el-GR"/>
              </w:rPr>
            </w:pPr>
            <w:r w:rsidRPr="005E2E54">
              <w:rPr>
                <w:rFonts w:cs="Calibri"/>
                <w:b/>
                <w:bCs/>
                <w:lang w:val="el-GR"/>
              </w:rPr>
              <w:t>1</w:t>
            </w:r>
          </w:p>
        </w:tc>
        <w:tc>
          <w:tcPr>
            <w:tcW w:w="1419" w:type="dxa"/>
            <w:gridSpan w:val="2"/>
            <w:tcBorders>
              <w:top w:val="single" w:sz="4" w:space="0" w:color="auto"/>
              <w:left w:val="single" w:sz="4" w:space="0" w:color="auto"/>
              <w:right w:val="single" w:sz="4" w:space="0" w:color="auto"/>
            </w:tcBorders>
          </w:tcPr>
          <w:p w14:paraId="1A51B575" w14:textId="77777777" w:rsidR="005E2E54" w:rsidRPr="005E2E54" w:rsidRDefault="005E2E54" w:rsidP="005E2E54">
            <w:pPr>
              <w:tabs>
                <w:tab w:val="left" w:pos="10143"/>
              </w:tabs>
              <w:ind w:right="304"/>
              <w:contextualSpacing/>
              <w:jc w:val="center"/>
              <w:rPr>
                <w:b/>
                <w:bCs/>
                <w:lang w:val="el-GR"/>
              </w:rPr>
            </w:pPr>
          </w:p>
        </w:tc>
        <w:tc>
          <w:tcPr>
            <w:tcW w:w="1417" w:type="dxa"/>
            <w:tcBorders>
              <w:top w:val="single" w:sz="4" w:space="0" w:color="auto"/>
              <w:left w:val="single" w:sz="4" w:space="0" w:color="auto"/>
              <w:right w:val="single" w:sz="4" w:space="0" w:color="auto"/>
            </w:tcBorders>
          </w:tcPr>
          <w:p w14:paraId="4BAB12EF" w14:textId="77777777" w:rsidR="005E2E54" w:rsidRPr="005E2E54" w:rsidRDefault="005E2E54" w:rsidP="005E2E54">
            <w:pPr>
              <w:tabs>
                <w:tab w:val="left" w:pos="10143"/>
              </w:tabs>
              <w:ind w:right="304"/>
              <w:contextualSpacing/>
              <w:jc w:val="center"/>
              <w:rPr>
                <w:b/>
                <w:bCs/>
                <w:sz w:val="28"/>
                <w:szCs w:val="28"/>
                <w:lang w:val="el-GR"/>
              </w:rPr>
            </w:pPr>
            <w:r w:rsidRPr="005E2E54">
              <w:rPr>
                <w:b/>
                <w:bCs/>
                <w:lang w:val="el-GR"/>
              </w:rPr>
              <w:t>ΝΑΙ</w:t>
            </w:r>
          </w:p>
        </w:tc>
        <w:tc>
          <w:tcPr>
            <w:tcW w:w="1560" w:type="dxa"/>
            <w:vMerge/>
            <w:tcBorders>
              <w:left w:val="single" w:sz="4" w:space="0" w:color="auto"/>
              <w:right w:val="single" w:sz="4" w:space="0" w:color="auto"/>
            </w:tcBorders>
            <w:shd w:val="clear" w:color="auto" w:fill="auto"/>
            <w:vAlign w:val="center"/>
          </w:tcPr>
          <w:p w14:paraId="7D0234F6" w14:textId="77777777" w:rsidR="005E2E54" w:rsidRPr="005E2E54" w:rsidRDefault="005E2E54" w:rsidP="005E2E54">
            <w:pPr>
              <w:tabs>
                <w:tab w:val="left" w:pos="10143"/>
              </w:tabs>
              <w:ind w:right="304"/>
              <w:contextualSpacing/>
              <w:jc w:val="center"/>
              <w:rPr>
                <w:b/>
                <w:bCs/>
                <w:sz w:val="28"/>
                <w:szCs w:val="28"/>
                <w:lang w:val="el-GR"/>
              </w:rPr>
            </w:pPr>
          </w:p>
        </w:tc>
        <w:tc>
          <w:tcPr>
            <w:tcW w:w="1417" w:type="dxa"/>
            <w:vMerge/>
            <w:tcBorders>
              <w:left w:val="single" w:sz="4" w:space="0" w:color="auto"/>
              <w:right w:val="single" w:sz="4" w:space="0" w:color="auto"/>
            </w:tcBorders>
          </w:tcPr>
          <w:p w14:paraId="58B6AEE9" w14:textId="77777777" w:rsidR="005E2E54" w:rsidRPr="005E2E54" w:rsidRDefault="005E2E54" w:rsidP="005E2E54">
            <w:pPr>
              <w:tabs>
                <w:tab w:val="left" w:pos="10143"/>
              </w:tabs>
              <w:ind w:right="304"/>
              <w:contextualSpacing/>
              <w:jc w:val="center"/>
              <w:rPr>
                <w:b/>
                <w:bCs/>
                <w:sz w:val="28"/>
                <w:szCs w:val="28"/>
                <w:lang w:val="el-GR"/>
              </w:rPr>
            </w:pPr>
          </w:p>
        </w:tc>
      </w:tr>
      <w:tr w:rsidR="005E2E54" w:rsidRPr="005E2E54" w14:paraId="3E006624" w14:textId="77777777" w:rsidTr="003A4921">
        <w:tc>
          <w:tcPr>
            <w:tcW w:w="852" w:type="dxa"/>
            <w:tcBorders>
              <w:bottom w:val="single" w:sz="4" w:space="0" w:color="auto"/>
            </w:tcBorders>
            <w:vAlign w:val="center"/>
          </w:tcPr>
          <w:p w14:paraId="6DB21378" w14:textId="77777777" w:rsidR="005E2E54" w:rsidRPr="005E2E54" w:rsidRDefault="005E2E54" w:rsidP="005E2E54">
            <w:pPr>
              <w:tabs>
                <w:tab w:val="left" w:pos="10143"/>
              </w:tabs>
              <w:ind w:right="304"/>
              <w:contextualSpacing/>
              <w:jc w:val="right"/>
              <w:rPr>
                <w:bCs/>
                <w:sz w:val="20"/>
                <w:szCs w:val="28"/>
              </w:rPr>
            </w:pPr>
            <w:r w:rsidRPr="005E2E54">
              <w:rPr>
                <w:bCs/>
                <w:sz w:val="20"/>
                <w:szCs w:val="28"/>
              </w:rPr>
              <w:t>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3A1E4E4" w14:textId="77777777" w:rsidR="005E2E54" w:rsidRPr="005E2E54" w:rsidRDefault="005E2E54" w:rsidP="005E2E54">
            <w:pPr>
              <w:tabs>
                <w:tab w:val="left" w:pos="10143"/>
              </w:tabs>
              <w:ind w:right="304"/>
              <w:contextualSpacing/>
              <w:rPr>
                <w:b/>
                <w:bCs/>
                <w:sz w:val="20"/>
                <w:szCs w:val="28"/>
                <w:lang w:val="el-GR"/>
              </w:rPr>
            </w:pPr>
            <w:r w:rsidRPr="005E2E54">
              <w:rPr>
                <w:rFonts w:cs="Calibri"/>
                <w:color w:val="000000"/>
                <w:sz w:val="20"/>
                <w:lang w:val="el-GR"/>
              </w:rPr>
              <w:t>Αίθουσα παροχής γευμάτων δυναμικότητας κατ’ ελάχιστον 120 ατόμων.</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4D6FA3C" w14:textId="77777777" w:rsidR="005E2E54" w:rsidRPr="005E2E54" w:rsidRDefault="005E2E54" w:rsidP="005E2E54">
            <w:pPr>
              <w:tabs>
                <w:tab w:val="left" w:pos="10143"/>
              </w:tabs>
              <w:ind w:right="304"/>
              <w:contextualSpacing/>
              <w:jc w:val="center"/>
              <w:rPr>
                <w:b/>
                <w:bCs/>
                <w:sz w:val="28"/>
                <w:szCs w:val="28"/>
                <w:lang w:val="el-GR"/>
              </w:rPr>
            </w:pPr>
            <w:r w:rsidRPr="005E2E54">
              <w:rPr>
                <w:rFonts w:cs="Calibri"/>
                <w:b/>
                <w:bCs/>
                <w:lang w:val="el-GR"/>
              </w:rPr>
              <w:t>1</w:t>
            </w:r>
          </w:p>
        </w:tc>
        <w:tc>
          <w:tcPr>
            <w:tcW w:w="1419" w:type="dxa"/>
            <w:gridSpan w:val="2"/>
            <w:tcBorders>
              <w:left w:val="single" w:sz="4" w:space="0" w:color="auto"/>
              <w:bottom w:val="single" w:sz="4" w:space="0" w:color="auto"/>
              <w:right w:val="single" w:sz="4" w:space="0" w:color="auto"/>
            </w:tcBorders>
          </w:tcPr>
          <w:p w14:paraId="564AAFDB" w14:textId="77777777" w:rsidR="005E2E54" w:rsidRPr="005E2E54" w:rsidRDefault="005E2E54" w:rsidP="005E2E54">
            <w:pPr>
              <w:tabs>
                <w:tab w:val="left" w:pos="10143"/>
              </w:tabs>
              <w:ind w:right="304"/>
              <w:contextualSpacing/>
              <w:jc w:val="center"/>
              <w:rPr>
                <w:b/>
                <w:bCs/>
                <w:lang w:val="el-GR"/>
              </w:rPr>
            </w:pPr>
          </w:p>
        </w:tc>
        <w:tc>
          <w:tcPr>
            <w:tcW w:w="1417" w:type="dxa"/>
            <w:tcBorders>
              <w:left w:val="single" w:sz="4" w:space="0" w:color="auto"/>
              <w:bottom w:val="single" w:sz="4" w:space="0" w:color="auto"/>
              <w:right w:val="single" w:sz="4" w:space="0" w:color="auto"/>
            </w:tcBorders>
          </w:tcPr>
          <w:p w14:paraId="0A493928" w14:textId="77777777" w:rsidR="005E2E54" w:rsidRPr="005E2E54" w:rsidRDefault="005E2E54" w:rsidP="005E2E54">
            <w:pPr>
              <w:tabs>
                <w:tab w:val="left" w:pos="10143"/>
              </w:tabs>
              <w:ind w:right="304"/>
              <w:contextualSpacing/>
              <w:jc w:val="center"/>
              <w:rPr>
                <w:b/>
                <w:bCs/>
                <w:lang w:val="el-GR"/>
              </w:rPr>
            </w:pPr>
          </w:p>
          <w:p w14:paraId="362269C8" w14:textId="77777777" w:rsidR="005E2E54" w:rsidRPr="005E2E54" w:rsidRDefault="005E2E54" w:rsidP="005E2E54">
            <w:pPr>
              <w:tabs>
                <w:tab w:val="left" w:pos="10143"/>
              </w:tabs>
              <w:ind w:right="304"/>
              <w:contextualSpacing/>
              <w:jc w:val="center"/>
              <w:rPr>
                <w:b/>
                <w:bCs/>
                <w:sz w:val="28"/>
                <w:szCs w:val="28"/>
                <w:lang w:val="el-GR"/>
              </w:rPr>
            </w:pPr>
            <w:r w:rsidRPr="005E2E54">
              <w:rPr>
                <w:b/>
                <w:bCs/>
                <w:lang w:val="el-GR"/>
              </w:rPr>
              <w:t>ΝΑΙ</w:t>
            </w:r>
          </w:p>
        </w:tc>
        <w:tc>
          <w:tcPr>
            <w:tcW w:w="1560" w:type="dxa"/>
            <w:vMerge/>
            <w:tcBorders>
              <w:left w:val="single" w:sz="4" w:space="0" w:color="auto"/>
              <w:right w:val="single" w:sz="4" w:space="0" w:color="auto"/>
            </w:tcBorders>
            <w:shd w:val="clear" w:color="auto" w:fill="auto"/>
            <w:vAlign w:val="center"/>
          </w:tcPr>
          <w:p w14:paraId="6140E49D" w14:textId="77777777" w:rsidR="005E2E54" w:rsidRPr="005E2E54" w:rsidRDefault="005E2E54" w:rsidP="005E2E54">
            <w:pPr>
              <w:tabs>
                <w:tab w:val="left" w:pos="10143"/>
              </w:tabs>
              <w:ind w:right="304"/>
              <w:contextualSpacing/>
              <w:jc w:val="center"/>
              <w:rPr>
                <w:b/>
                <w:bCs/>
                <w:sz w:val="28"/>
                <w:szCs w:val="28"/>
                <w:lang w:val="el-GR"/>
              </w:rPr>
            </w:pPr>
          </w:p>
        </w:tc>
        <w:tc>
          <w:tcPr>
            <w:tcW w:w="1417" w:type="dxa"/>
            <w:vMerge/>
            <w:tcBorders>
              <w:left w:val="single" w:sz="4" w:space="0" w:color="auto"/>
              <w:right w:val="single" w:sz="4" w:space="0" w:color="auto"/>
            </w:tcBorders>
          </w:tcPr>
          <w:p w14:paraId="118F3567" w14:textId="77777777" w:rsidR="005E2E54" w:rsidRPr="005E2E54" w:rsidRDefault="005E2E54" w:rsidP="005E2E54">
            <w:pPr>
              <w:tabs>
                <w:tab w:val="left" w:pos="10143"/>
              </w:tabs>
              <w:ind w:right="304"/>
              <w:contextualSpacing/>
              <w:jc w:val="center"/>
              <w:rPr>
                <w:b/>
                <w:bCs/>
                <w:sz w:val="28"/>
                <w:szCs w:val="28"/>
                <w:lang w:val="el-GR"/>
              </w:rPr>
            </w:pPr>
          </w:p>
        </w:tc>
      </w:tr>
      <w:tr w:rsidR="005E2E54" w:rsidRPr="005E2E54" w14:paraId="16F809D5" w14:textId="77777777" w:rsidTr="003A4921">
        <w:tc>
          <w:tcPr>
            <w:tcW w:w="852" w:type="dxa"/>
            <w:tcBorders>
              <w:top w:val="single" w:sz="4" w:space="0" w:color="auto"/>
              <w:left w:val="single" w:sz="4" w:space="0" w:color="auto"/>
              <w:bottom w:val="single" w:sz="4" w:space="0" w:color="auto"/>
              <w:right w:val="single" w:sz="4" w:space="0" w:color="auto"/>
            </w:tcBorders>
            <w:vAlign w:val="center"/>
          </w:tcPr>
          <w:p w14:paraId="305B55FC" w14:textId="77777777" w:rsidR="005E2E54" w:rsidRPr="005E2E54" w:rsidRDefault="005E2E54" w:rsidP="005E2E54">
            <w:pPr>
              <w:tabs>
                <w:tab w:val="left" w:pos="10143"/>
              </w:tabs>
              <w:ind w:right="304"/>
              <w:contextualSpacing/>
              <w:jc w:val="right"/>
              <w:rPr>
                <w:bCs/>
                <w:sz w:val="20"/>
                <w:szCs w:val="28"/>
              </w:rPr>
            </w:pPr>
            <w:r w:rsidRPr="005E2E54">
              <w:rPr>
                <w:bCs/>
                <w:sz w:val="20"/>
                <w:szCs w:val="28"/>
              </w:rPr>
              <w:t>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AFE7565" w14:textId="77777777" w:rsidR="005E2E54" w:rsidRPr="005E2E54" w:rsidRDefault="005E2E54" w:rsidP="005E2E54">
            <w:pPr>
              <w:tabs>
                <w:tab w:val="left" w:pos="10143"/>
              </w:tabs>
              <w:ind w:right="304"/>
              <w:contextualSpacing/>
              <w:rPr>
                <w:rFonts w:cs="Calibri"/>
                <w:color w:val="000000"/>
                <w:sz w:val="20"/>
                <w:lang w:val="el-GR"/>
              </w:rPr>
            </w:pPr>
            <w:r w:rsidRPr="005E2E54">
              <w:rPr>
                <w:rFonts w:cs="Calibri"/>
                <w:color w:val="000000"/>
                <w:sz w:val="20"/>
                <w:lang w:val="el-GR"/>
              </w:rPr>
              <w:t>Αίθουσα συσκέψεων/ καθηγητών 15 ατόμων</w:t>
            </w:r>
          </w:p>
          <w:p w14:paraId="4EEA7D28" w14:textId="77777777" w:rsidR="005E2E54" w:rsidRPr="005E2E54" w:rsidRDefault="005E2E54" w:rsidP="005E2E54">
            <w:pPr>
              <w:tabs>
                <w:tab w:val="left" w:pos="10143"/>
              </w:tabs>
              <w:ind w:right="304"/>
              <w:contextualSpacing/>
              <w:rPr>
                <w:b/>
                <w:bCs/>
                <w:sz w:val="20"/>
                <w:szCs w:val="28"/>
                <w:lang w:val="el-GR"/>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4D03CBA" w14:textId="77777777" w:rsidR="005E2E54" w:rsidRPr="005E2E54" w:rsidRDefault="005E2E54" w:rsidP="005E2E54">
            <w:pPr>
              <w:tabs>
                <w:tab w:val="left" w:pos="10143"/>
              </w:tabs>
              <w:ind w:right="304"/>
              <w:contextualSpacing/>
              <w:jc w:val="center"/>
              <w:rPr>
                <w:b/>
                <w:bCs/>
                <w:sz w:val="28"/>
                <w:szCs w:val="28"/>
                <w:lang w:val="el-GR"/>
              </w:rPr>
            </w:pPr>
            <w:r w:rsidRPr="005E2E54">
              <w:rPr>
                <w:rFonts w:cs="Calibri"/>
                <w:b/>
                <w:bCs/>
                <w:lang w:val="el-GR"/>
              </w:rPr>
              <w:t>1</w:t>
            </w:r>
          </w:p>
        </w:tc>
        <w:tc>
          <w:tcPr>
            <w:tcW w:w="1419" w:type="dxa"/>
            <w:gridSpan w:val="2"/>
            <w:tcBorders>
              <w:top w:val="single" w:sz="4" w:space="0" w:color="auto"/>
              <w:left w:val="single" w:sz="4" w:space="0" w:color="auto"/>
              <w:bottom w:val="single" w:sz="4" w:space="0" w:color="auto"/>
              <w:right w:val="single" w:sz="4" w:space="0" w:color="auto"/>
            </w:tcBorders>
          </w:tcPr>
          <w:p w14:paraId="13B67334" w14:textId="77777777" w:rsidR="005E2E54" w:rsidRPr="005E2E54" w:rsidRDefault="005E2E54" w:rsidP="005E2E54">
            <w:pPr>
              <w:tabs>
                <w:tab w:val="left" w:pos="10143"/>
              </w:tabs>
              <w:ind w:right="304"/>
              <w:contextualSpacing/>
              <w:jc w:val="center"/>
              <w:rPr>
                <w:b/>
                <w:bCs/>
                <w:lang w:val="el-GR"/>
              </w:rPr>
            </w:pPr>
          </w:p>
        </w:tc>
        <w:tc>
          <w:tcPr>
            <w:tcW w:w="1417" w:type="dxa"/>
            <w:tcBorders>
              <w:top w:val="single" w:sz="4" w:space="0" w:color="auto"/>
              <w:left w:val="single" w:sz="4" w:space="0" w:color="auto"/>
              <w:bottom w:val="single" w:sz="4" w:space="0" w:color="auto"/>
              <w:right w:val="single" w:sz="4" w:space="0" w:color="auto"/>
            </w:tcBorders>
          </w:tcPr>
          <w:p w14:paraId="596E5E3E" w14:textId="77777777" w:rsidR="005E2E54" w:rsidRPr="005E2E54" w:rsidRDefault="005E2E54" w:rsidP="005E2E54">
            <w:pPr>
              <w:tabs>
                <w:tab w:val="left" w:pos="10143"/>
              </w:tabs>
              <w:ind w:right="304"/>
              <w:contextualSpacing/>
              <w:jc w:val="center"/>
              <w:rPr>
                <w:b/>
                <w:bCs/>
                <w:sz w:val="28"/>
                <w:szCs w:val="28"/>
                <w:lang w:val="el-GR"/>
              </w:rPr>
            </w:pPr>
            <w:r w:rsidRPr="005E2E54">
              <w:rPr>
                <w:b/>
                <w:bCs/>
                <w:lang w:val="el-GR"/>
              </w:rPr>
              <w:t>ΝΑΙ</w:t>
            </w:r>
          </w:p>
        </w:tc>
        <w:tc>
          <w:tcPr>
            <w:tcW w:w="1560" w:type="dxa"/>
            <w:vMerge/>
            <w:tcBorders>
              <w:left w:val="single" w:sz="4" w:space="0" w:color="auto"/>
              <w:right w:val="single" w:sz="4" w:space="0" w:color="auto"/>
            </w:tcBorders>
            <w:shd w:val="clear" w:color="auto" w:fill="auto"/>
            <w:vAlign w:val="center"/>
          </w:tcPr>
          <w:p w14:paraId="7A224DE2" w14:textId="77777777" w:rsidR="005E2E54" w:rsidRPr="005E2E54" w:rsidRDefault="005E2E54" w:rsidP="005E2E54">
            <w:pPr>
              <w:tabs>
                <w:tab w:val="left" w:pos="10143"/>
              </w:tabs>
              <w:ind w:right="304"/>
              <w:contextualSpacing/>
              <w:jc w:val="center"/>
              <w:rPr>
                <w:b/>
                <w:bCs/>
                <w:sz w:val="28"/>
                <w:szCs w:val="28"/>
                <w:lang w:val="el-GR"/>
              </w:rPr>
            </w:pPr>
          </w:p>
        </w:tc>
        <w:tc>
          <w:tcPr>
            <w:tcW w:w="1417" w:type="dxa"/>
            <w:vMerge/>
            <w:tcBorders>
              <w:left w:val="single" w:sz="4" w:space="0" w:color="auto"/>
              <w:right w:val="single" w:sz="4" w:space="0" w:color="auto"/>
            </w:tcBorders>
          </w:tcPr>
          <w:p w14:paraId="1112BD62" w14:textId="77777777" w:rsidR="005E2E54" w:rsidRPr="005E2E54" w:rsidRDefault="005E2E54" w:rsidP="005E2E54">
            <w:pPr>
              <w:tabs>
                <w:tab w:val="left" w:pos="10143"/>
              </w:tabs>
              <w:ind w:right="304"/>
              <w:contextualSpacing/>
              <w:jc w:val="center"/>
              <w:rPr>
                <w:b/>
                <w:bCs/>
                <w:sz w:val="28"/>
                <w:szCs w:val="28"/>
                <w:lang w:val="el-GR"/>
              </w:rPr>
            </w:pPr>
          </w:p>
        </w:tc>
      </w:tr>
      <w:tr w:rsidR="005E2E54" w:rsidRPr="005E2E54" w14:paraId="114EA9FF" w14:textId="77777777" w:rsidTr="003A4921">
        <w:tc>
          <w:tcPr>
            <w:tcW w:w="852" w:type="dxa"/>
            <w:tcBorders>
              <w:top w:val="single" w:sz="4" w:space="0" w:color="auto"/>
            </w:tcBorders>
            <w:vAlign w:val="center"/>
          </w:tcPr>
          <w:p w14:paraId="449DF0D1" w14:textId="77777777" w:rsidR="005E2E54" w:rsidRPr="005E2E54" w:rsidRDefault="005E2E54" w:rsidP="005E2E54">
            <w:pPr>
              <w:tabs>
                <w:tab w:val="left" w:pos="10143"/>
              </w:tabs>
              <w:ind w:right="304"/>
              <w:contextualSpacing/>
              <w:jc w:val="right"/>
              <w:rPr>
                <w:bCs/>
                <w:sz w:val="20"/>
                <w:szCs w:val="28"/>
              </w:rPr>
            </w:pPr>
            <w:r w:rsidRPr="005E2E54">
              <w:rPr>
                <w:bCs/>
                <w:sz w:val="20"/>
                <w:szCs w:val="28"/>
              </w:rPr>
              <w:lastRenderedPageBreak/>
              <w:t>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A2C63DB" w14:textId="77777777" w:rsidR="005E2E54" w:rsidRPr="005E2E54" w:rsidRDefault="005E2E54" w:rsidP="005E2E54">
            <w:pPr>
              <w:tabs>
                <w:tab w:val="left" w:pos="10143"/>
              </w:tabs>
              <w:ind w:right="304"/>
              <w:contextualSpacing/>
              <w:rPr>
                <w:rFonts w:cs="Calibri"/>
                <w:color w:val="000000"/>
                <w:sz w:val="20"/>
                <w:lang w:val="el-GR"/>
              </w:rPr>
            </w:pPr>
            <w:r w:rsidRPr="005E2E54">
              <w:rPr>
                <w:rFonts w:cs="Calibri"/>
                <w:color w:val="000000"/>
                <w:sz w:val="20"/>
                <w:lang w:val="el-GR"/>
              </w:rPr>
              <w:t>Δύο (2) γραφεία συνολικά για 4 εκπροσώπους ΕΑΒ και 4 εκπροσώπους Πελατών (σύνολο 8 άτομα)</w:t>
            </w:r>
          </w:p>
        </w:tc>
        <w:tc>
          <w:tcPr>
            <w:tcW w:w="1416" w:type="dxa"/>
            <w:tcBorders>
              <w:top w:val="single" w:sz="4" w:space="0" w:color="auto"/>
              <w:right w:val="single" w:sz="4" w:space="0" w:color="auto"/>
            </w:tcBorders>
            <w:vAlign w:val="center"/>
          </w:tcPr>
          <w:p w14:paraId="13FFB1E9" w14:textId="77777777" w:rsidR="005E2E54" w:rsidRPr="005E2E54" w:rsidRDefault="005E2E54" w:rsidP="005E2E54">
            <w:pPr>
              <w:tabs>
                <w:tab w:val="left" w:pos="10143"/>
              </w:tabs>
              <w:ind w:right="304"/>
              <w:contextualSpacing/>
              <w:jc w:val="center"/>
              <w:rPr>
                <w:b/>
                <w:bCs/>
                <w:sz w:val="28"/>
                <w:szCs w:val="28"/>
              </w:rPr>
            </w:pPr>
            <w:r w:rsidRPr="005E2E54">
              <w:rPr>
                <w:rFonts w:cs="Calibri"/>
                <w:b/>
                <w:bCs/>
              </w:rPr>
              <w:t>2</w:t>
            </w:r>
          </w:p>
        </w:tc>
        <w:tc>
          <w:tcPr>
            <w:tcW w:w="1419" w:type="dxa"/>
            <w:gridSpan w:val="2"/>
            <w:tcBorders>
              <w:top w:val="single" w:sz="4" w:space="0" w:color="auto"/>
            </w:tcBorders>
          </w:tcPr>
          <w:p w14:paraId="5358FA1B" w14:textId="77777777" w:rsidR="005E2E54" w:rsidRPr="005E2E54" w:rsidRDefault="005E2E54" w:rsidP="005E2E54">
            <w:pPr>
              <w:tabs>
                <w:tab w:val="left" w:pos="10143"/>
              </w:tabs>
              <w:ind w:right="304"/>
              <w:contextualSpacing/>
              <w:jc w:val="center"/>
              <w:rPr>
                <w:rFonts w:cs="Calibri"/>
                <w:color w:val="000000"/>
                <w:lang w:val="el-GR"/>
              </w:rPr>
            </w:pPr>
          </w:p>
        </w:tc>
        <w:tc>
          <w:tcPr>
            <w:tcW w:w="1417" w:type="dxa"/>
            <w:tcBorders>
              <w:top w:val="single" w:sz="4" w:space="0" w:color="auto"/>
              <w:right w:val="single" w:sz="4" w:space="0" w:color="auto"/>
            </w:tcBorders>
          </w:tcPr>
          <w:p w14:paraId="177FBC12" w14:textId="77777777" w:rsidR="005E2E54" w:rsidRPr="005E2E54" w:rsidRDefault="005E2E54" w:rsidP="005E2E54">
            <w:pPr>
              <w:tabs>
                <w:tab w:val="left" w:pos="10143"/>
              </w:tabs>
              <w:ind w:right="304"/>
              <w:contextualSpacing/>
              <w:jc w:val="center"/>
              <w:rPr>
                <w:rFonts w:cs="Calibri"/>
                <w:color w:val="000000"/>
                <w:lang w:val="el-GR"/>
              </w:rPr>
            </w:pPr>
          </w:p>
          <w:p w14:paraId="1A5EC559" w14:textId="77777777" w:rsidR="005E2E54" w:rsidRPr="005E2E54" w:rsidRDefault="005E2E54" w:rsidP="005E2E54">
            <w:pPr>
              <w:tabs>
                <w:tab w:val="left" w:pos="10143"/>
              </w:tabs>
              <w:ind w:right="304"/>
              <w:contextualSpacing/>
              <w:jc w:val="center"/>
              <w:rPr>
                <w:rFonts w:cs="Calibri"/>
                <w:color w:val="000000"/>
                <w:lang w:val="el-GR"/>
              </w:rPr>
            </w:pPr>
            <w:r w:rsidRPr="005E2E54">
              <w:rPr>
                <w:b/>
                <w:bCs/>
                <w:lang w:val="el-GR"/>
              </w:rPr>
              <w:t>ΝΑΙ</w:t>
            </w:r>
          </w:p>
        </w:tc>
        <w:tc>
          <w:tcPr>
            <w:tcW w:w="1560" w:type="dxa"/>
            <w:vMerge/>
            <w:tcBorders>
              <w:left w:val="single" w:sz="4" w:space="0" w:color="auto"/>
              <w:right w:val="single" w:sz="4" w:space="0" w:color="auto"/>
            </w:tcBorders>
            <w:vAlign w:val="center"/>
          </w:tcPr>
          <w:p w14:paraId="40C5B3C2" w14:textId="77777777" w:rsidR="005E2E54" w:rsidRPr="005E2E54" w:rsidRDefault="005E2E54" w:rsidP="005E2E54">
            <w:pPr>
              <w:tabs>
                <w:tab w:val="left" w:pos="10143"/>
              </w:tabs>
              <w:ind w:right="304"/>
              <w:contextualSpacing/>
              <w:jc w:val="center"/>
              <w:rPr>
                <w:rFonts w:cs="Calibri"/>
                <w:color w:val="000000"/>
                <w:lang w:val="el-GR"/>
              </w:rPr>
            </w:pPr>
          </w:p>
        </w:tc>
        <w:tc>
          <w:tcPr>
            <w:tcW w:w="1417" w:type="dxa"/>
            <w:vMerge/>
            <w:tcBorders>
              <w:left w:val="single" w:sz="4" w:space="0" w:color="auto"/>
              <w:right w:val="single" w:sz="4" w:space="0" w:color="auto"/>
            </w:tcBorders>
          </w:tcPr>
          <w:p w14:paraId="7B8DFDCD" w14:textId="77777777" w:rsidR="005E2E54" w:rsidRPr="005E2E54" w:rsidRDefault="005E2E54" w:rsidP="005E2E54">
            <w:pPr>
              <w:tabs>
                <w:tab w:val="left" w:pos="10143"/>
              </w:tabs>
              <w:ind w:right="304"/>
              <w:contextualSpacing/>
              <w:jc w:val="center"/>
              <w:rPr>
                <w:rFonts w:cs="Calibri"/>
                <w:color w:val="000000"/>
                <w:lang w:val="el-GR"/>
              </w:rPr>
            </w:pPr>
          </w:p>
        </w:tc>
      </w:tr>
      <w:tr w:rsidR="005E2E54" w:rsidRPr="005E2E54" w14:paraId="16BD4E60" w14:textId="77777777" w:rsidTr="003A4921">
        <w:trPr>
          <w:trHeight w:val="606"/>
        </w:trPr>
        <w:tc>
          <w:tcPr>
            <w:tcW w:w="852" w:type="dxa"/>
            <w:vAlign w:val="center"/>
          </w:tcPr>
          <w:p w14:paraId="11DC4D51" w14:textId="77777777" w:rsidR="005E2E54" w:rsidRPr="005E2E54" w:rsidRDefault="005E2E54" w:rsidP="005E2E54">
            <w:pPr>
              <w:tabs>
                <w:tab w:val="left" w:pos="10143"/>
              </w:tabs>
              <w:ind w:right="304"/>
              <w:contextualSpacing/>
              <w:jc w:val="right"/>
              <w:rPr>
                <w:bCs/>
                <w:sz w:val="20"/>
                <w:szCs w:val="28"/>
                <w:lang w:val="el-GR"/>
              </w:rPr>
            </w:pPr>
            <w:r w:rsidRPr="005E2E54">
              <w:rPr>
                <w:bCs/>
                <w:sz w:val="20"/>
                <w:szCs w:val="28"/>
                <w:lang w:val="el-GR"/>
              </w:rPr>
              <w:t>7</w:t>
            </w:r>
          </w:p>
        </w:tc>
        <w:tc>
          <w:tcPr>
            <w:tcW w:w="6378" w:type="dxa"/>
            <w:gridSpan w:val="4"/>
            <w:tcBorders>
              <w:top w:val="nil"/>
              <w:left w:val="single" w:sz="4" w:space="0" w:color="auto"/>
              <w:bottom w:val="single" w:sz="4" w:space="0" w:color="auto"/>
            </w:tcBorders>
            <w:shd w:val="clear" w:color="auto" w:fill="auto"/>
            <w:vAlign w:val="center"/>
          </w:tcPr>
          <w:p w14:paraId="4B8EE04F" w14:textId="77777777" w:rsidR="005E2E54" w:rsidRPr="005E2E54" w:rsidRDefault="005E2E54" w:rsidP="005E2E54">
            <w:pPr>
              <w:tabs>
                <w:tab w:val="left" w:pos="10143"/>
              </w:tabs>
              <w:ind w:right="304"/>
              <w:contextualSpacing/>
              <w:rPr>
                <w:b/>
                <w:bCs/>
                <w:lang w:val="el-GR"/>
              </w:rPr>
            </w:pPr>
            <w:r w:rsidRPr="005E2E54">
              <w:rPr>
                <w:rFonts w:cs="Calibri"/>
                <w:sz w:val="20"/>
                <w:lang w:val="el-GR"/>
              </w:rPr>
              <w:t xml:space="preserve">Διάθεση υψηλών ταχυτήτων Internet (μεγαλύτερη ή ίση του 1  </w:t>
            </w:r>
            <w:r w:rsidRPr="005E2E54">
              <w:rPr>
                <w:rFonts w:cs="Calibri"/>
                <w:sz w:val="20"/>
              </w:rPr>
              <w:t>G</w:t>
            </w:r>
            <w:proofErr w:type="spellStart"/>
            <w:r w:rsidRPr="005E2E54">
              <w:rPr>
                <w:rFonts w:cs="Calibri"/>
                <w:sz w:val="20"/>
                <w:lang w:val="el-GR"/>
              </w:rPr>
              <w:t>bps</w:t>
            </w:r>
            <w:proofErr w:type="spellEnd"/>
            <w:r w:rsidRPr="005E2E54">
              <w:rPr>
                <w:rFonts w:cs="Calibri"/>
                <w:sz w:val="20"/>
                <w:lang w:val="el-GR"/>
              </w:rPr>
              <w:t>)</w:t>
            </w:r>
          </w:p>
          <w:p w14:paraId="43402644" w14:textId="77777777" w:rsidR="005E2E54" w:rsidRPr="005E2E54" w:rsidRDefault="005E2E54" w:rsidP="005E2E54">
            <w:pPr>
              <w:tabs>
                <w:tab w:val="left" w:pos="10143"/>
              </w:tabs>
              <w:ind w:right="304"/>
              <w:contextualSpacing/>
              <w:jc w:val="center"/>
              <w:rPr>
                <w:b/>
                <w:bCs/>
                <w:lang w:val="el-GR"/>
              </w:rPr>
            </w:pPr>
          </w:p>
        </w:tc>
        <w:tc>
          <w:tcPr>
            <w:tcW w:w="1417" w:type="dxa"/>
            <w:tcBorders>
              <w:right w:val="single" w:sz="4" w:space="0" w:color="auto"/>
            </w:tcBorders>
          </w:tcPr>
          <w:p w14:paraId="0F08EA4E" w14:textId="77777777" w:rsidR="005E2E54" w:rsidRPr="005E2E54" w:rsidRDefault="005E2E54" w:rsidP="005E2E54">
            <w:pPr>
              <w:tabs>
                <w:tab w:val="left" w:pos="10143"/>
              </w:tabs>
              <w:ind w:right="304"/>
              <w:contextualSpacing/>
              <w:jc w:val="center"/>
              <w:rPr>
                <w:b/>
                <w:bCs/>
                <w:sz w:val="28"/>
                <w:szCs w:val="28"/>
                <w:lang w:val="el-GR"/>
              </w:rPr>
            </w:pPr>
            <w:r w:rsidRPr="005E2E54">
              <w:rPr>
                <w:b/>
                <w:bCs/>
                <w:lang w:val="el-GR"/>
              </w:rPr>
              <w:t>ΝΑΙ</w:t>
            </w:r>
          </w:p>
        </w:tc>
        <w:tc>
          <w:tcPr>
            <w:tcW w:w="1560" w:type="dxa"/>
            <w:vMerge/>
            <w:tcBorders>
              <w:left w:val="single" w:sz="4" w:space="0" w:color="auto"/>
              <w:right w:val="single" w:sz="4" w:space="0" w:color="auto"/>
            </w:tcBorders>
            <w:shd w:val="clear" w:color="auto" w:fill="auto"/>
          </w:tcPr>
          <w:p w14:paraId="64115F84" w14:textId="77777777" w:rsidR="005E2E54" w:rsidRPr="005E2E54" w:rsidRDefault="005E2E54" w:rsidP="005E2E54">
            <w:pPr>
              <w:tabs>
                <w:tab w:val="left" w:pos="10143"/>
              </w:tabs>
              <w:ind w:right="304"/>
              <w:contextualSpacing/>
              <w:jc w:val="center"/>
              <w:rPr>
                <w:b/>
                <w:bCs/>
                <w:sz w:val="28"/>
                <w:szCs w:val="28"/>
                <w:lang w:val="el-GR"/>
              </w:rPr>
            </w:pPr>
          </w:p>
        </w:tc>
        <w:tc>
          <w:tcPr>
            <w:tcW w:w="1417" w:type="dxa"/>
            <w:vMerge/>
            <w:tcBorders>
              <w:left w:val="single" w:sz="4" w:space="0" w:color="auto"/>
              <w:right w:val="single" w:sz="4" w:space="0" w:color="auto"/>
            </w:tcBorders>
          </w:tcPr>
          <w:p w14:paraId="098A391A" w14:textId="77777777" w:rsidR="005E2E54" w:rsidRPr="005E2E54" w:rsidRDefault="005E2E54" w:rsidP="005E2E54">
            <w:pPr>
              <w:tabs>
                <w:tab w:val="left" w:pos="10143"/>
              </w:tabs>
              <w:ind w:right="304"/>
              <w:contextualSpacing/>
              <w:jc w:val="center"/>
              <w:rPr>
                <w:b/>
                <w:bCs/>
                <w:sz w:val="28"/>
                <w:szCs w:val="28"/>
                <w:lang w:val="el-GR"/>
              </w:rPr>
            </w:pPr>
          </w:p>
        </w:tc>
      </w:tr>
      <w:tr w:rsidR="005E2E54" w:rsidRPr="005E2E54" w14:paraId="7A778B89" w14:textId="77777777" w:rsidTr="003A4921">
        <w:tc>
          <w:tcPr>
            <w:tcW w:w="852" w:type="dxa"/>
            <w:vAlign w:val="center"/>
          </w:tcPr>
          <w:p w14:paraId="777467A1" w14:textId="77777777" w:rsidR="005E2E54" w:rsidRPr="005E2E54" w:rsidRDefault="005E2E54" w:rsidP="005E2E54">
            <w:pPr>
              <w:tabs>
                <w:tab w:val="left" w:pos="10143"/>
              </w:tabs>
              <w:ind w:right="304"/>
              <w:contextualSpacing/>
              <w:jc w:val="right"/>
              <w:rPr>
                <w:bCs/>
                <w:sz w:val="20"/>
                <w:szCs w:val="28"/>
                <w:lang w:val="el-GR"/>
              </w:rPr>
            </w:pPr>
            <w:r w:rsidRPr="005E2E54">
              <w:rPr>
                <w:bCs/>
                <w:sz w:val="20"/>
                <w:szCs w:val="28"/>
                <w:lang w:val="el-GR"/>
              </w:rPr>
              <w:t>8</w:t>
            </w:r>
          </w:p>
        </w:tc>
        <w:tc>
          <w:tcPr>
            <w:tcW w:w="6378" w:type="dxa"/>
            <w:gridSpan w:val="4"/>
            <w:tcBorders>
              <w:top w:val="nil"/>
              <w:left w:val="single" w:sz="4" w:space="0" w:color="auto"/>
              <w:bottom w:val="single" w:sz="4" w:space="0" w:color="auto"/>
            </w:tcBorders>
            <w:shd w:val="clear" w:color="auto" w:fill="auto"/>
            <w:vAlign w:val="center"/>
          </w:tcPr>
          <w:p w14:paraId="47B87284" w14:textId="77777777" w:rsidR="005E2E54" w:rsidRPr="005E2E54" w:rsidRDefault="005E2E54" w:rsidP="005E2E54">
            <w:pPr>
              <w:tabs>
                <w:tab w:val="left" w:pos="10143"/>
              </w:tabs>
              <w:ind w:right="304"/>
              <w:contextualSpacing/>
              <w:jc w:val="both"/>
              <w:rPr>
                <w:rFonts w:cs="Calibri"/>
                <w:sz w:val="20"/>
                <w:lang w:val="el-GR"/>
              </w:rPr>
            </w:pPr>
            <w:r w:rsidRPr="005E2E54">
              <w:rPr>
                <w:rFonts w:cs="Calibri"/>
                <w:sz w:val="20"/>
                <w:lang w:val="el-GR"/>
              </w:rPr>
              <w:t xml:space="preserve">Απόσταση από τις εγκαταστάσεις του εργοστασίου της ΕΑΒ στο </w:t>
            </w:r>
            <w:proofErr w:type="spellStart"/>
            <w:r w:rsidRPr="005E2E54">
              <w:rPr>
                <w:rFonts w:cs="Calibri"/>
                <w:sz w:val="20"/>
                <w:lang w:val="el-GR"/>
              </w:rPr>
              <w:t>Σχηματάρι</w:t>
            </w:r>
            <w:proofErr w:type="spellEnd"/>
            <w:r w:rsidRPr="005E2E54">
              <w:rPr>
                <w:rFonts w:cs="Calibri"/>
                <w:sz w:val="20"/>
                <w:lang w:val="el-GR"/>
              </w:rPr>
              <w:t xml:space="preserve"> – Βοιωτίας μικρότερη των 80 K</w:t>
            </w:r>
            <w:r w:rsidRPr="005E2E54">
              <w:rPr>
                <w:rFonts w:cs="Calibri"/>
                <w:sz w:val="20"/>
              </w:rPr>
              <w:t>m</w:t>
            </w:r>
            <w:r w:rsidRPr="005E2E54">
              <w:rPr>
                <w:rFonts w:cs="Calibri"/>
                <w:sz w:val="20"/>
                <w:lang w:val="el-GR"/>
              </w:rPr>
              <w:t xml:space="preserve">  με κατεύθυνση προς Αθήνα</w:t>
            </w:r>
          </w:p>
          <w:p w14:paraId="0A0E0281" w14:textId="77777777" w:rsidR="005E2E54" w:rsidRPr="005E2E54" w:rsidRDefault="005E2E54" w:rsidP="005E2E54">
            <w:pPr>
              <w:tabs>
                <w:tab w:val="left" w:pos="10143"/>
              </w:tabs>
              <w:ind w:right="304"/>
              <w:contextualSpacing/>
              <w:jc w:val="both"/>
              <w:rPr>
                <w:b/>
                <w:bCs/>
                <w:sz w:val="28"/>
                <w:szCs w:val="28"/>
                <w:lang w:val="el-GR"/>
              </w:rPr>
            </w:pPr>
          </w:p>
        </w:tc>
        <w:tc>
          <w:tcPr>
            <w:tcW w:w="1417" w:type="dxa"/>
            <w:tcBorders>
              <w:right w:val="single" w:sz="4" w:space="0" w:color="auto"/>
            </w:tcBorders>
          </w:tcPr>
          <w:p w14:paraId="5682CC74" w14:textId="77777777" w:rsidR="005E2E54" w:rsidRPr="005E2E54" w:rsidRDefault="005E2E54" w:rsidP="005E2E54">
            <w:pPr>
              <w:tabs>
                <w:tab w:val="left" w:pos="10143"/>
              </w:tabs>
              <w:ind w:right="304"/>
              <w:contextualSpacing/>
              <w:jc w:val="center"/>
              <w:rPr>
                <w:b/>
                <w:bCs/>
                <w:sz w:val="28"/>
                <w:szCs w:val="28"/>
                <w:lang w:val="el-GR"/>
              </w:rPr>
            </w:pPr>
          </w:p>
          <w:p w14:paraId="72EA63D1" w14:textId="77777777" w:rsidR="005E2E54" w:rsidRPr="005E2E54" w:rsidRDefault="005E2E54" w:rsidP="005E2E54">
            <w:pPr>
              <w:tabs>
                <w:tab w:val="left" w:pos="10143"/>
              </w:tabs>
              <w:ind w:right="304"/>
              <w:contextualSpacing/>
              <w:jc w:val="center"/>
              <w:rPr>
                <w:b/>
                <w:bCs/>
                <w:sz w:val="28"/>
                <w:szCs w:val="28"/>
                <w:lang w:val="el-GR"/>
              </w:rPr>
            </w:pPr>
            <w:r w:rsidRPr="005E2E54">
              <w:rPr>
                <w:b/>
                <w:bCs/>
                <w:lang w:val="el-GR"/>
              </w:rPr>
              <w:t>ΝΑΙ</w:t>
            </w:r>
          </w:p>
        </w:tc>
        <w:tc>
          <w:tcPr>
            <w:tcW w:w="1560" w:type="dxa"/>
            <w:vMerge/>
            <w:tcBorders>
              <w:left w:val="single" w:sz="4" w:space="0" w:color="auto"/>
              <w:right w:val="single" w:sz="4" w:space="0" w:color="auto"/>
            </w:tcBorders>
            <w:shd w:val="clear" w:color="auto" w:fill="auto"/>
          </w:tcPr>
          <w:p w14:paraId="2504356D" w14:textId="77777777" w:rsidR="005E2E54" w:rsidRPr="005E2E54" w:rsidRDefault="005E2E54" w:rsidP="005E2E54">
            <w:pPr>
              <w:tabs>
                <w:tab w:val="left" w:pos="10143"/>
              </w:tabs>
              <w:ind w:right="304"/>
              <w:contextualSpacing/>
              <w:jc w:val="center"/>
              <w:rPr>
                <w:b/>
                <w:bCs/>
                <w:sz w:val="28"/>
                <w:szCs w:val="28"/>
                <w:lang w:val="el-GR"/>
              </w:rPr>
            </w:pPr>
          </w:p>
        </w:tc>
        <w:tc>
          <w:tcPr>
            <w:tcW w:w="1417" w:type="dxa"/>
            <w:vMerge/>
            <w:tcBorders>
              <w:left w:val="single" w:sz="4" w:space="0" w:color="auto"/>
              <w:right w:val="single" w:sz="4" w:space="0" w:color="auto"/>
            </w:tcBorders>
          </w:tcPr>
          <w:p w14:paraId="2D824AAD" w14:textId="77777777" w:rsidR="005E2E54" w:rsidRPr="005E2E54" w:rsidRDefault="005E2E54" w:rsidP="005E2E54">
            <w:pPr>
              <w:tabs>
                <w:tab w:val="left" w:pos="10143"/>
              </w:tabs>
              <w:ind w:right="304"/>
              <w:contextualSpacing/>
              <w:jc w:val="center"/>
              <w:rPr>
                <w:b/>
                <w:bCs/>
                <w:sz w:val="28"/>
                <w:szCs w:val="28"/>
                <w:lang w:val="el-GR"/>
              </w:rPr>
            </w:pPr>
          </w:p>
        </w:tc>
      </w:tr>
      <w:tr w:rsidR="005E2E54" w:rsidRPr="005E2E54" w14:paraId="02AA3DB5" w14:textId="77777777" w:rsidTr="003A4921">
        <w:tc>
          <w:tcPr>
            <w:tcW w:w="852" w:type="dxa"/>
            <w:vAlign w:val="center"/>
          </w:tcPr>
          <w:p w14:paraId="57310BEB" w14:textId="77777777" w:rsidR="005E2E54" w:rsidRPr="005E2E54" w:rsidRDefault="005E2E54" w:rsidP="005E2E54">
            <w:pPr>
              <w:tabs>
                <w:tab w:val="left" w:pos="10143"/>
              </w:tabs>
              <w:ind w:right="304"/>
              <w:contextualSpacing/>
              <w:jc w:val="right"/>
              <w:rPr>
                <w:bCs/>
                <w:sz w:val="20"/>
                <w:szCs w:val="28"/>
                <w:lang w:val="el-GR"/>
              </w:rPr>
            </w:pPr>
            <w:r w:rsidRPr="005E2E54">
              <w:rPr>
                <w:bCs/>
                <w:sz w:val="20"/>
                <w:szCs w:val="28"/>
                <w:lang w:val="el-GR"/>
              </w:rPr>
              <w:t>9</w:t>
            </w:r>
          </w:p>
        </w:tc>
        <w:tc>
          <w:tcPr>
            <w:tcW w:w="6378" w:type="dxa"/>
            <w:gridSpan w:val="4"/>
            <w:tcBorders>
              <w:top w:val="nil"/>
              <w:left w:val="single" w:sz="4" w:space="0" w:color="auto"/>
              <w:bottom w:val="single" w:sz="4" w:space="0" w:color="auto"/>
            </w:tcBorders>
            <w:shd w:val="clear" w:color="auto" w:fill="auto"/>
            <w:vAlign w:val="center"/>
          </w:tcPr>
          <w:p w14:paraId="0FA307AC" w14:textId="77777777" w:rsidR="005E2E54" w:rsidRPr="005E2E54" w:rsidRDefault="005E2E54" w:rsidP="005E2E54">
            <w:pPr>
              <w:tabs>
                <w:tab w:val="left" w:pos="10143"/>
              </w:tabs>
              <w:ind w:right="304"/>
              <w:contextualSpacing/>
              <w:jc w:val="both"/>
              <w:rPr>
                <w:rFonts w:cs="Calibri"/>
                <w:sz w:val="20"/>
                <w:lang w:val="el-GR"/>
              </w:rPr>
            </w:pPr>
            <w:r w:rsidRPr="005E2E54">
              <w:rPr>
                <w:rFonts w:cs="Calibri"/>
                <w:sz w:val="20"/>
                <w:lang w:val="el-GR"/>
              </w:rPr>
              <w:t xml:space="preserve">Δυνατότητα λήψης μέριμνας για περιπτώσεις  Κρούσματος </w:t>
            </w:r>
            <w:r w:rsidRPr="005E2E54">
              <w:rPr>
                <w:rFonts w:cs="Calibri"/>
                <w:sz w:val="20"/>
              </w:rPr>
              <w:t>Covid</w:t>
            </w:r>
            <w:r w:rsidRPr="005E2E54">
              <w:rPr>
                <w:rFonts w:cs="Calibri"/>
                <w:sz w:val="20"/>
                <w:lang w:val="el-GR"/>
              </w:rPr>
              <w:t>-19</w:t>
            </w:r>
          </w:p>
          <w:p w14:paraId="7C6A0807" w14:textId="77777777" w:rsidR="005E2E54" w:rsidRPr="005E2E54" w:rsidRDefault="005E2E54" w:rsidP="005E2E54">
            <w:pPr>
              <w:tabs>
                <w:tab w:val="left" w:pos="10143"/>
              </w:tabs>
              <w:ind w:right="304"/>
              <w:contextualSpacing/>
              <w:jc w:val="both"/>
              <w:rPr>
                <w:b/>
                <w:bCs/>
                <w:lang w:val="el-GR"/>
              </w:rPr>
            </w:pPr>
          </w:p>
        </w:tc>
        <w:tc>
          <w:tcPr>
            <w:tcW w:w="1417" w:type="dxa"/>
            <w:tcBorders>
              <w:right w:val="single" w:sz="4" w:space="0" w:color="auto"/>
            </w:tcBorders>
          </w:tcPr>
          <w:p w14:paraId="0AC2FDBE" w14:textId="77777777" w:rsidR="005E2E54" w:rsidRPr="005E2E54" w:rsidRDefault="005E2E54" w:rsidP="005E2E54">
            <w:pPr>
              <w:tabs>
                <w:tab w:val="left" w:pos="10143"/>
              </w:tabs>
              <w:ind w:right="304"/>
              <w:contextualSpacing/>
              <w:jc w:val="center"/>
              <w:rPr>
                <w:b/>
                <w:bCs/>
                <w:sz w:val="28"/>
                <w:szCs w:val="28"/>
                <w:lang w:val="el-GR"/>
              </w:rPr>
            </w:pPr>
            <w:r w:rsidRPr="005E2E54">
              <w:rPr>
                <w:b/>
                <w:bCs/>
                <w:lang w:val="el-GR"/>
              </w:rPr>
              <w:t>ΝΑΙ</w:t>
            </w:r>
          </w:p>
        </w:tc>
        <w:tc>
          <w:tcPr>
            <w:tcW w:w="1560" w:type="dxa"/>
            <w:vMerge/>
            <w:tcBorders>
              <w:left w:val="single" w:sz="4" w:space="0" w:color="auto"/>
              <w:right w:val="single" w:sz="4" w:space="0" w:color="auto"/>
            </w:tcBorders>
            <w:shd w:val="clear" w:color="auto" w:fill="auto"/>
          </w:tcPr>
          <w:p w14:paraId="758D059D" w14:textId="77777777" w:rsidR="005E2E54" w:rsidRPr="005E2E54" w:rsidRDefault="005E2E54" w:rsidP="005E2E54">
            <w:pPr>
              <w:tabs>
                <w:tab w:val="left" w:pos="10143"/>
              </w:tabs>
              <w:ind w:right="304"/>
              <w:contextualSpacing/>
              <w:jc w:val="center"/>
              <w:rPr>
                <w:b/>
                <w:bCs/>
                <w:sz w:val="28"/>
                <w:szCs w:val="28"/>
                <w:lang w:val="el-GR"/>
              </w:rPr>
            </w:pPr>
          </w:p>
        </w:tc>
        <w:tc>
          <w:tcPr>
            <w:tcW w:w="1417" w:type="dxa"/>
            <w:vMerge/>
            <w:tcBorders>
              <w:left w:val="single" w:sz="4" w:space="0" w:color="auto"/>
              <w:right w:val="single" w:sz="4" w:space="0" w:color="auto"/>
            </w:tcBorders>
          </w:tcPr>
          <w:p w14:paraId="3E1D3C97" w14:textId="77777777" w:rsidR="005E2E54" w:rsidRPr="005E2E54" w:rsidRDefault="005E2E54" w:rsidP="005E2E54">
            <w:pPr>
              <w:tabs>
                <w:tab w:val="left" w:pos="10143"/>
              </w:tabs>
              <w:ind w:right="304"/>
              <w:contextualSpacing/>
              <w:jc w:val="center"/>
              <w:rPr>
                <w:b/>
                <w:bCs/>
                <w:sz w:val="28"/>
                <w:szCs w:val="28"/>
                <w:lang w:val="el-GR"/>
              </w:rPr>
            </w:pPr>
          </w:p>
        </w:tc>
      </w:tr>
      <w:tr w:rsidR="005E2E54" w:rsidRPr="005E2E54" w14:paraId="18CEF373" w14:textId="77777777" w:rsidTr="003A4921">
        <w:tc>
          <w:tcPr>
            <w:tcW w:w="852" w:type="dxa"/>
            <w:vAlign w:val="center"/>
          </w:tcPr>
          <w:p w14:paraId="580DFBDB" w14:textId="77777777" w:rsidR="005E2E54" w:rsidRPr="005E2E54" w:rsidRDefault="005E2E54" w:rsidP="005E2E54">
            <w:pPr>
              <w:tabs>
                <w:tab w:val="left" w:pos="10143"/>
              </w:tabs>
              <w:ind w:right="304"/>
              <w:contextualSpacing/>
              <w:jc w:val="right"/>
              <w:rPr>
                <w:bCs/>
                <w:sz w:val="20"/>
                <w:szCs w:val="28"/>
                <w:lang w:val="el-GR"/>
              </w:rPr>
            </w:pPr>
            <w:r w:rsidRPr="005E2E54">
              <w:rPr>
                <w:bCs/>
                <w:sz w:val="20"/>
                <w:szCs w:val="28"/>
                <w:lang w:val="el-GR"/>
              </w:rPr>
              <w:t>10</w:t>
            </w:r>
          </w:p>
        </w:tc>
        <w:tc>
          <w:tcPr>
            <w:tcW w:w="6378" w:type="dxa"/>
            <w:gridSpan w:val="4"/>
            <w:tcBorders>
              <w:top w:val="nil"/>
              <w:left w:val="single" w:sz="4" w:space="0" w:color="auto"/>
              <w:bottom w:val="single" w:sz="4" w:space="0" w:color="auto"/>
            </w:tcBorders>
            <w:shd w:val="clear" w:color="auto" w:fill="auto"/>
            <w:vAlign w:val="center"/>
          </w:tcPr>
          <w:p w14:paraId="2B83D5C2" w14:textId="77777777" w:rsidR="005E2E54" w:rsidRPr="005E2E54" w:rsidRDefault="005E2E54" w:rsidP="005E2E54">
            <w:pPr>
              <w:tabs>
                <w:tab w:val="left" w:pos="10143"/>
              </w:tabs>
              <w:ind w:right="304"/>
              <w:contextualSpacing/>
              <w:jc w:val="both"/>
              <w:rPr>
                <w:b/>
                <w:bCs/>
                <w:sz w:val="28"/>
                <w:szCs w:val="28"/>
                <w:lang w:val="el-GR"/>
              </w:rPr>
            </w:pPr>
            <w:r w:rsidRPr="005E2E54">
              <w:rPr>
                <w:rFonts w:cs="Calibri"/>
                <w:sz w:val="20"/>
                <w:lang w:val="el-GR"/>
              </w:rPr>
              <w:t xml:space="preserve">Να  βρίσκεται σε σημείο που να εξασφαλίζει γρήγορη πρόσβαση σε οργανωμένο ιατρείο/ιατρικό κέντρο  για ενδεχόμενη κάλυψη/ περίθαλψη σπουδαστών, εκπαιδευτών και υποστηρικτικού προσωπικού και να διατίθενται κουτιά  φαρμακείου σε συγκεκριμένα σημεία εντός του κτιρίου/ </w:t>
            </w:r>
            <w:proofErr w:type="spellStart"/>
            <w:r w:rsidRPr="005E2E54">
              <w:rPr>
                <w:rFonts w:cs="Calibri"/>
                <w:sz w:val="20"/>
                <w:lang w:val="el-GR"/>
              </w:rPr>
              <w:t>μισθίου</w:t>
            </w:r>
            <w:proofErr w:type="spellEnd"/>
          </w:p>
          <w:p w14:paraId="7BAC2BBF" w14:textId="77777777" w:rsidR="005E2E54" w:rsidRPr="005E2E54" w:rsidRDefault="005E2E54" w:rsidP="005E2E54">
            <w:pPr>
              <w:tabs>
                <w:tab w:val="left" w:pos="10143"/>
              </w:tabs>
              <w:ind w:right="304"/>
              <w:contextualSpacing/>
              <w:jc w:val="both"/>
              <w:rPr>
                <w:b/>
                <w:bCs/>
                <w:lang w:val="el-GR"/>
              </w:rPr>
            </w:pPr>
          </w:p>
        </w:tc>
        <w:tc>
          <w:tcPr>
            <w:tcW w:w="1417" w:type="dxa"/>
            <w:tcBorders>
              <w:right w:val="single" w:sz="4" w:space="0" w:color="auto"/>
            </w:tcBorders>
          </w:tcPr>
          <w:p w14:paraId="1717280A" w14:textId="77777777" w:rsidR="005E2E54" w:rsidRPr="005E2E54" w:rsidRDefault="005E2E54" w:rsidP="005E2E54">
            <w:pPr>
              <w:tabs>
                <w:tab w:val="left" w:pos="10143"/>
              </w:tabs>
              <w:ind w:right="304"/>
              <w:contextualSpacing/>
              <w:jc w:val="center"/>
              <w:rPr>
                <w:b/>
                <w:bCs/>
                <w:sz w:val="28"/>
                <w:szCs w:val="28"/>
                <w:lang w:val="el-GR"/>
              </w:rPr>
            </w:pPr>
            <w:r w:rsidRPr="005E2E54">
              <w:rPr>
                <w:b/>
                <w:bCs/>
                <w:lang w:val="el-GR"/>
              </w:rPr>
              <w:t>ΝΑΙ</w:t>
            </w:r>
          </w:p>
        </w:tc>
        <w:tc>
          <w:tcPr>
            <w:tcW w:w="1560" w:type="dxa"/>
            <w:vMerge/>
            <w:tcBorders>
              <w:left w:val="single" w:sz="4" w:space="0" w:color="auto"/>
              <w:right w:val="single" w:sz="4" w:space="0" w:color="auto"/>
            </w:tcBorders>
            <w:shd w:val="clear" w:color="auto" w:fill="auto"/>
          </w:tcPr>
          <w:p w14:paraId="6E67BF9A" w14:textId="77777777" w:rsidR="005E2E54" w:rsidRPr="005E2E54" w:rsidRDefault="005E2E54" w:rsidP="005E2E54">
            <w:pPr>
              <w:tabs>
                <w:tab w:val="left" w:pos="10143"/>
              </w:tabs>
              <w:ind w:right="304"/>
              <w:contextualSpacing/>
              <w:jc w:val="center"/>
              <w:rPr>
                <w:b/>
                <w:bCs/>
                <w:sz w:val="28"/>
                <w:szCs w:val="28"/>
                <w:lang w:val="el-GR"/>
              </w:rPr>
            </w:pPr>
          </w:p>
        </w:tc>
        <w:tc>
          <w:tcPr>
            <w:tcW w:w="1417" w:type="dxa"/>
            <w:vMerge/>
            <w:tcBorders>
              <w:left w:val="single" w:sz="4" w:space="0" w:color="auto"/>
              <w:right w:val="single" w:sz="4" w:space="0" w:color="auto"/>
            </w:tcBorders>
          </w:tcPr>
          <w:p w14:paraId="1D2E6B16" w14:textId="77777777" w:rsidR="005E2E54" w:rsidRPr="005E2E54" w:rsidRDefault="005E2E54" w:rsidP="005E2E54">
            <w:pPr>
              <w:tabs>
                <w:tab w:val="left" w:pos="10143"/>
              </w:tabs>
              <w:ind w:right="304"/>
              <w:contextualSpacing/>
              <w:jc w:val="center"/>
              <w:rPr>
                <w:b/>
                <w:bCs/>
                <w:sz w:val="28"/>
                <w:szCs w:val="28"/>
                <w:lang w:val="el-GR"/>
              </w:rPr>
            </w:pPr>
          </w:p>
        </w:tc>
      </w:tr>
      <w:tr w:rsidR="005E2E54" w:rsidRPr="005E2E54" w14:paraId="46B497B8" w14:textId="77777777" w:rsidTr="003A4921">
        <w:tc>
          <w:tcPr>
            <w:tcW w:w="852" w:type="dxa"/>
            <w:vAlign w:val="center"/>
          </w:tcPr>
          <w:p w14:paraId="565E4F0E" w14:textId="77777777" w:rsidR="005E2E54" w:rsidRPr="005E2E54" w:rsidRDefault="005E2E54" w:rsidP="005E2E54">
            <w:pPr>
              <w:tabs>
                <w:tab w:val="left" w:pos="10143"/>
              </w:tabs>
              <w:ind w:right="304"/>
              <w:contextualSpacing/>
              <w:jc w:val="right"/>
              <w:rPr>
                <w:bCs/>
                <w:sz w:val="20"/>
                <w:szCs w:val="28"/>
                <w:lang w:val="el-GR"/>
              </w:rPr>
            </w:pPr>
            <w:r w:rsidRPr="005E2E54">
              <w:rPr>
                <w:bCs/>
                <w:sz w:val="20"/>
                <w:szCs w:val="28"/>
                <w:lang w:val="el-GR"/>
              </w:rPr>
              <w:t>11</w:t>
            </w:r>
          </w:p>
        </w:tc>
        <w:tc>
          <w:tcPr>
            <w:tcW w:w="6378" w:type="dxa"/>
            <w:gridSpan w:val="4"/>
            <w:tcBorders>
              <w:top w:val="single" w:sz="4" w:space="0" w:color="auto"/>
              <w:left w:val="single" w:sz="4" w:space="0" w:color="auto"/>
              <w:bottom w:val="single" w:sz="4" w:space="0" w:color="auto"/>
            </w:tcBorders>
            <w:shd w:val="clear" w:color="auto" w:fill="auto"/>
            <w:vAlign w:val="center"/>
          </w:tcPr>
          <w:p w14:paraId="7B0BA27A" w14:textId="77777777" w:rsidR="005E2E54" w:rsidRPr="005E2E54" w:rsidRDefault="005E2E54" w:rsidP="005E2E54">
            <w:pPr>
              <w:tabs>
                <w:tab w:val="left" w:pos="10143"/>
              </w:tabs>
              <w:ind w:right="304"/>
              <w:contextualSpacing/>
              <w:jc w:val="both"/>
              <w:rPr>
                <w:b/>
                <w:bCs/>
                <w:sz w:val="28"/>
                <w:szCs w:val="28"/>
                <w:lang w:val="el-GR"/>
              </w:rPr>
            </w:pPr>
            <w:r w:rsidRPr="005E2E54">
              <w:rPr>
                <w:rFonts w:cs="Calibri"/>
                <w:color w:val="000000"/>
                <w:sz w:val="20"/>
                <w:lang w:val="el-GR"/>
              </w:rPr>
              <w:t>Διάθεση υψηλού επιπέδου υπηρεσιών ασφάλειας με ελεγχόμενη πρόσβαση και φύλαξη περιμετρικά</w:t>
            </w:r>
          </w:p>
          <w:p w14:paraId="08650CB9" w14:textId="77777777" w:rsidR="005E2E54" w:rsidRPr="005E2E54" w:rsidRDefault="005E2E54" w:rsidP="005E2E54">
            <w:pPr>
              <w:tabs>
                <w:tab w:val="left" w:pos="10143"/>
              </w:tabs>
              <w:ind w:right="304"/>
              <w:contextualSpacing/>
              <w:jc w:val="both"/>
              <w:rPr>
                <w:b/>
                <w:bCs/>
                <w:lang w:val="el-GR"/>
              </w:rPr>
            </w:pPr>
          </w:p>
        </w:tc>
        <w:tc>
          <w:tcPr>
            <w:tcW w:w="1417" w:type="dxa"/>
            <w:tcBorders>
              <w:right w:val="single" w:sz="4" w:space="0" w:color="auto"/>
            </w:tcBorders>
          </w:tcPr>
          <w:p w14:paraId="27A5C5FD" w14:textId="77777777" w:rsidR="005E2E54" w:rsidRPr="005E2E54" w:rsidRDefault="005E2E54" w:rsidP="005E2E54">
            <w:pPr>
              <w:tabs>
                <w:tab w:val="left" w:pos="10143"/>
              </w:tabs>
              <w:ind w:right="304"/>
              <w:contextualSpacing/>
              <w:jc w:val="center"/>
              <w:rPr>
                <w:b/>
                <w:bCs/>
                <w:sz w:val="28"/>
                <w:szCs w:val="28"/>
                <w:lang w:val="el-GR"/>
              </w:rPr>
            </w:pPr>
            <w:r w:rsidRPr="005E2E54">
              <w:rPr>
                <w:b/>
                <w:bCs/>
                <w:lang w:val="el-GR"/>
              </w:rPr>
              <w:t>ΝΑΙ</w:t>
            </w:r>
          </w:p>
        </w:tc>
        <w:tc>
          <w:tcPr>
            <w:tcW w:w="1560" w:type="dxa"/>
            <w:vMerge/>
            <w:tcBorders>
              <w:left w:val="single" w:sz="4" w:space="0" w:color="auto"/>
              <w:right w:val="single" w:sz="4" w:space="0" w:color="auto"/>
            </w:tcBorders>
            <w:shd w:val="clear" w:color="auto" w:fill="auto"/>
          </w:tcPr>
          <w:p w14:paraId="1DA937E7" w14:textId="77777777" w:rsidR="005E2E54" w:rsidRPr="005E2E54" w:rsidRDefault="005E2E54" w:rsidP="005E2E54">
            <w:pPr>
              <w:tabs>
                <w:tab w:val="left" w:pos="10143"/>
              </w:tabs>
              <w:ind w:right="304"/>
              <w:contextualSpacing/>
              <w:jc w:val="center"/>
              <w:rPr>
                <w:b/>
                <w:bCs/>
                <w:sz w:val="28"/>
                <w:szCs w:val="28"/>
                <w:lang w:val="el-GR"/>
              </w:rPr>
            </w:pPr>
          </w:p>
        </w:tc>
        <w:tc>
          <w:tcPr>
            <w:tcW w:w="1417" w:type="dxa"/>
            <w:vMerge/>
            <w:tcBorders>
              <w:left w:val="single" w:sz="4" w:space="0" w:color="auto"/>
              <w:right w:val="single" w:sz="4" w:space="0" w:color="auto"/>
            </w:tcBorders>
          </w:tcPr>
          <w:p w14:paraId="7FD26D35" w14:textId="77777777" w:rsidR="005E2E54" w:rsidRPr="005E2E54" w:rsidRDefault="005E2E54" w:rsidP="005E2E54">
            <w:pPr>
              <w:tabs>
                <w:tab w:val="left" w:pos="10143"/>
              </w:tabs>
              <w:ind w:right="304"/>
              <w:contextualSpacing/>
              <w:jc w:val="center"/>
              <w:rPr>
                <w:b/>
                <w:bCs/>
                <w:sz w:val="28"/>
                <w:szCs w:val="28"/>
                <w:lang w:val="el-GR"/>
              </w:rPr>
            </w:pPr>
          </w:p>
        </w:tc>
      </w:tr>
      <w:tr w:rsidR="005E2E54" w:rsidRPr="005E2E54" w14:paraId="3E1C8399" w14:textId="77777777" w:rsidTr="003A4921">
        <w:tc>
          <w:tcPr>
            <w:tcW w:w="852" w:type="dxa"/>
            <w:vAlign w:val="center"/>
          </w:tcPr>
          <w:p w14:paraId="192D454A" w14:textId="77777777" w:rsidR="005E2E54" w:rsidRPr="005E2E54" w:rsidRDefault="005E2E54" w:rsidP="005E2E54">
            <w:pPr>
              <w:tabs>
                <w:tab w:val="left" w:pos="10143"/>
              </w:tabs>
              <w:ind w:right="304"/>
              <w:contextualSpacing/>
              <w:jc w:val="right"/>
              <w:rPr>
                <w:bCs/>
                <w:sz w:val="20"/>
                <w:szCs w:val="28"/>
                <w:lang w:val="el-GR"/>
              </w:rPr>
            </w:pPr>
            <w:r w:rsidRPr="005E2E54">
              <w:rPr>
                <w:bCs/>
                <w:sz w:val="20"/>
                <w:szCs w:val="28"/>
                <w:lang w:val="el-GR"/>
              </w:rPr>
              <w:t>12</w:t>
            </w:r>
          </w:p>
        </w:tc>
        <w:tc>
          <w:tcPr>
            <w:tcW w:w="6378" w:type="dxa"/>
            <w:gridSpan w:val="4"/>
            <w:tcBorders>
              <w:top w:val="single" w:sz="4" w:space="0" w:color="auto"/>
              <w:left w:val="single" w:sz="4" w:space="0" w:color="auto"/>
              <w:bottom w:val="single" w:sz="4" w:space="0" w:color="auto"/>
            </w:tcBorders>
            <w:shd w:val="clear" w:color="auto" w:fill="auto"/>
            <w:vAlign w:val="center"/>
          </w:tcPr>
          <w:p w14:paraId="78C7DA62" w14:textId="77777777" w:rsidR="005E2E54" w:rsidRPr="005E2E54" w:rsidRDefault="005E2E54" w:rsidP="005E2E54">
            <w:pPr>
              <w:tabs>
                <w:tab w:val="left" w:pos="10143"/>
              </w:tabs>
              <w:ind w:right="304"/>
              <w:contextualSpacing/>
              <w:jc w:val="both"/>
              <w:rPr>
                <w:b/>
                <w:bCs/>
                <w:sz w:val="28"/>
                <w:szCs w:val="28"/>
                <w:lang w:val="el-GR"/>
              </w:rPr>
            </w:pPr>
            <w:r w:rsidRPr="005E2E54">
              <w:rPr>
                <w:rFonts w:cs="Calibri"/>
                <w:color w:val="000000"/>
                <w:sz w:val="20"/>
                <w:lang w:val="el-GR"/>
              </w:rPr>
              <w:t xml:space="preserve">Υποστήριξη μηχανογραφικού εξοπλισμού </w:t>
            </w:r>
            <w:proofErr w:type="spellStart"/>
            <w:r w:rsidRPr="005E2E54">
              <w:rPr>
                <w:rFonts w:cs="Calibri"/>
                <w:color w:val="000000"/>
                <w:sz w:val="20"/>
                <w:lang w:val="el-GR"/>
              </w:rPr>
              <w:t>καθόλη</w:t>
            </w:r>
            <w:proofErr w:type="spellEnd"/>
            <w:r w:rsidRPr="005E2E54">
              <w:rPr>
                <w:rFonts w:cs="Calibri"/>
                <w:color w:val="000000"/>
                <w:sz w:val="20"/>
                <w:lang w:val="el-GR"/>
              </w:rPr>
              <w:t xml:space="preserve"> τη διάρκεια της σύμβασης</w:t>
            </w:r>
          </w:p>
          <w:p w14:paraId="2611CBC7" w14:textId="77777777" w:rsidR="005E2E54" w:rsidRPr="005E2E54" w:rsidRDefault="005E2E54" w:rsidP="005E2E54">
            <w:pPr>
              <w:tabs>
                <w:tab w:val="left" w:pos="10143"/>
              </w:tabs>
              <w:ind w:right="304"/>
              <w:contextualSpacing/>
              <w:jc w:val="both"/>
              <w:rPr>
                <w:b/>
                <w:bCs/>
                <w:lang w:val="el-GR"/>
              </w:rPr>
            </w:pPr>
          </w:p>
        </w:tc>
        <w:tc>
          <w:tcPr>
            <w:tcW w:w="1417" w:type="dxa"/>
            <w:tcBorders>
              <w:right w:val="single" w:sz="4" w:space="0" w:color="auto"/>
            </w:tcBorders>
          </w:tcPr>
          <w:p w14:paraId="13C3539C" w14:textId="77777777" w:rsidR="005E2E54" w:rsidRPr="005E2E54" w:rsidRDefault="005E2E54" w:rsidP="005E2E54">
            <w:pPr>
              <w:tabs>
                <w:tab w:val="left" w:pos="10143"/>
              </w:tabs>
              <w:ind w:right="304"/>
              <w:contextualSpacing/>
              <w:jc w:val="center"/>
              <w:rPr>
                <w:b/>
                <w:bCs/>
                <w:sz w:val="28"/>
                <w:szCs w:val="28"/>
                <w:lang w:val="el-GR"/>
              </w:rPr>
            </w:pPr>
            <w:r w:rsidRPr="005E2E54">
              <w:rPr>
                <w:b/>
                <w:bCs/>
                <w:lang w:val="el-GR"/>
              </w:rPr>
              <w:t>ΝΑΙ</w:t>
            </w:r>
          </w:p>
        </w:tc>
        <w:tc>
          <w:tcPr>
            <w:tcW w:w="1560" w:type="dxa"/>
            <w:vMerge/>
            <w:tcBorders>
              <w:left w:val="single" w:sz="4" w:space="0" w:color="auto"/>
              <w:right w:val="single" w:sz="4" w:space="0" w:color="auto"/>
            </w:tcBorders>
            <w:shd w:val="clear" w:color="auto" w:fill="auto"/>
          </w:tcPr>
          <w:p w14:paraId="476B31A2" w14:textId="77777777" w:rsidR="005E2E54" w:rsidRPr="005E2E54" w:rsidRDefault="005E2E54" w:rsidP="005E2E54">
            <w:pPr>
              <w:tabs>
                <w:tab w:val="left" w:pos="10143"/>
              </w:tabs>
              <w:ind w:right="304"/>
              <w:contextualSpacing/>
              <w:jc w:val="center"/>
              <w:rPr>
                <w:b/>
                <w:bCs/>
                <w:sz w:val="28"/>
                <w:szCs w:val="28"/>
                <w:lang w:val="el-GR"/>
              </w:rPr>
            </w:pPr>
          </w:p>
        </w:tc>
        <w:tc>
          <w:tcPr>
            <w:tcW w:w="1417" w:type="dxa"/>
            <w:vMerge/>
            <w:tcBorders>
              <w:left w:val="single" w:sz="4" w:space="0" w:color="auto"/>
              <w:right w:val="single" w:sz="4" w:space="0" w:color="auto"/>
            </w:tcBorders>
          </w:tcPr>
          <w:p w14:paraId="765BE2E6" w14:textId="77777777" w:rsidR="005E2E54" w:rsidRPr="005E2E54" w:rsidRDefault="005E2E54" w:rsidP="005E2E54">
            <w:pPr>
              <w:tabs>
                <w:tab w:val="left" w:pos="10143"/>
              </w:tabs>
              <w:ind w:right="304"/>
              <w:contextualSpacing/>
              <w:jc w:val="center"/>
              <w:rPr>
                <w:b/>
                <w:bCs/>
                <w:sz w:val="28"/>
                <w:szCs w:val="28"/>
                <w:lang w:val="el-GR"/>
              </w:rPr>
            </w:pPr>
          </w:p>
        </w:tc>
      </w:tr>
      <w:tr w:rsidR="005E2E54" w:rsidRPr="005E2E54" w14:paraId="41D9D62A" w14:textId="77777777" w:rsidTr="003A4921">
        <w:tc>
          <w:tcPr>
            <w:tcW w:w="852" w:type="dxa"/>
            <w:vAlign w:val="center"/>
          </w:tcPr>
          <w:p w14:paraId="66F149BD" w14:textId="77777777" w:rsidR="005E2E54" w:rsidRPr="005E2E54" w:rsidRDefault="005E2E54" w:rsidP="005E2E54">
            <w:pPr>
              <w:tabs>
                <w:tab w:val="left" w:pos="10143"/>
              </w:tabs>
              <w:ind w:right="304"/>
              <w:contextualSpacing/>
              <w:jc w:val="right"/>
              <w:rPr>
                <w:bCs/>
                <w:sz w:val="20"/>
                <w:szCs w:val="28"/>
                <w:lang w:val="el-GR"/>
              </w:rPr>
            </w:pPr>
            <w:r w:rsidRPr="005E2E54">
              <w:rPr>
                <w:bCs/>
                <w:sz w:val="20"/>
                <w:szCs w:val="28"/>
                <w:lang w:val="el-GR"/>
              </w:rPr>
              <w:t>13</w:t>
            </w:r>
          </w:p>
        </w:tc>
        <w:tc>
          <w:tcPr>
            <w:tcW w:w="6378" w:type="dxa"/>
            <w:gridSpan w:val="4"/>
            <w:tcBorders>
              <w:top w:val="single" w:sz="4" w:space="0" w:color="auto"/>
              <w:left w:val="single" w:sz="4" w:space="0" w:color="auto"/>
              <w:bottom w:val="single" w:sz="4" w:space="0" w:color="auto"/>
            </w:tcBorders>
            <w:shd w:val="clear" w:color="auto" w:fill="auto"/>
            <w:vAlign w:val="center"/>
          </w:tcPr>
          <w:p w14:paraId="51A6CA99" w14:textId="77777777" w:rsidR="005E2E54" w:rsidRPr="005E2E54" w:rsidRDefault="005E2E54" w:rsidP="005E2E54">
            <w:pPr>
              <w:tabs>
                <w:tab w:val="left" w:pos="10143"/>
              </w:tabs>
              <w:ind w:right="304"/>
              <w:contextualSpacing/>
              <w:jc w:val="both"/>
              <w:rPr>
                <w:rFonts w:cs="Calibri"/>
                <w:color w:val="000000"/>
                <w:sz w:val="20"/>
                <w:lang w:val="el-GR"/>
              </w:rPr>
            </w:pPr>
            <w:r w:rsidRPr="005E2E54">
              <w:rPr>
                <w:rFonts w:cs="Calibri"/>
                <w:color w:val="000000"/>
                <w:sz w:val="20"/>
                <w:lang w:val="el-GR"/>
              </w:rPr>
              <w:t xml:space="preserve">Αποδοχή παροχής υπηρεσιών σίτισης από εξωτερική εταιρεία </w:t>
            </w:r>
            <w:r w:rsidRPr="005E2E54">
              <w:rPr>
                <w:rFonts w:cs="Calibri"/>
                <w:color w:val="000000"/>
                <w:sz w:val="20"/>
              </w:rPr>
              <w:t>catering</w:t>
            </w:r>
            <w:r w:rsidRPr="005E2E54">
              <w:rPr>
                <w:rFonts w:cs="Calibri"/>
                <w:color w:val="000000"/>
                <w:sz w:val="20"/>
                <w:lang w:val="el-GR"/>
              </w:rPr>
              <w:t xml:space="preserve"> (μειοδότη)</w:t>
            </w:r>
          </w:p>
          <w:p w14:paraId="06B741DA" w14:textId="77777777" w:rsidR="005E2E54" w:rsidRPr="005E2E54" w:rsidRDefault="005E2E54" w:rsidP="005E2E54">
            <w:pPr>
              <w:tabs>
                <w:tab w:val="left" w:pos="10143"/>
              </w:tabs>
              <w:ind w:right="304"/>
              <w:contextualSpacing/>
              <w:jc w:val="both"/>
              <w:rPr>
                <w:b/>
                <w:bCs/>
                <w:lang w:val="el-GR"/>
              </w:rPr>
            </w:pPr>
          </w:p>
        </w:tc>
        <w:tc>
          <w:tcPr>
            <w:tcW w:w="1417" w:type="dxa"/>
            <w:tcBorders>
              <w:right w:val="single" w:sz="4" w:space="0" w:color="auto"/>
            </w:tcBorders>
          </w:tcPr>
          <w:p w14:paraId="3F65FBBF" w14:textId="77777777" w:rsidR="005E2E54" w:rsidRPr="005E2E54" w:rsidRDefault="005E2E54" w:rsidP="005E2E54">
            <w:pPr>
              <w:tabs>
                <w:tab w:val="left" w:pos="10143"/>
              </w:tabs>
              <w:ind w:right="304"/>
              <w:contextualSpacing/>
              <w:jc w:val="center"/>
              <w:rPr>
                <w:b/>
                <w:bCs/>
                <w:sz w:val="28"/>
                <w:szCs w:val="28"/>
                <w:lang w:val="el-GR"/>
              </w:rPr>
            </w:pPr>
            <w:r w:rsidRPr="005E2E54">
              <w:rPr>
                <w:b/>
                <w:bCs/>
                <w:lang w:val="el-GR"/>
              </w:rPr>
              <w:t>ΝΑΙ</w:t>
            </w:r>
          </w:p>
        </w:tc>
        <w:tc>
          <w:tcPr>
            <w:tcW w:w="1560" w:type="dxa"/>
            <w:vMerge/>
            <w:tcBorders>
              <w:left w:val="single" w:sz="4" w:space="0" w:color="auto"/>
              <w:right w:val="single" w:sz="4" w:space="0" w:color="auto"/>
            </w:tcBorders>
            <w:shd w:val="clear" w:color="auto" w:fill="auto"/>
          </w:tcPr>
          <w:p w14:paraId="4677A707" w14:textId="77777777" w:rsidR="005E2E54" w:rsidRPr="005E2E54" w:rsidRDefault="005E2E54" w:rsidP="005E2E54">
            <w:pPr>
              <w:tabs>
                <w:tab w:val="left" w:pos="10143"/>
              </w:tabs>
              <w:ind w:right="304"/>
              <w:contextualSpacing/>
              <w:jc w:val="center"/>
              <w:rPr>
                <w:b/>
                <w:bCs/>
                <w:sz w:val="28"/>
                <w:szCs w:val="28"/>
                <w:lang w:val="el-GR"/>
              </w:rPr>
            </w:pPr>
          </w:p>
        </w:tc>
        <w:tc>
          <w:tcPr>
            <w:tcW w:w="1417" w:type="dxa"/>
            <w:vMerge/>
            <w:tcBorders>
              <w:left w:val="single" w:sz="4" w:space="0" w:color="auto"/>
              <w:right w:val="single" w:sz="4" w:space="0" w:color="auto"/>
            </w:tcBorders>
          </w:tcPr>
          <w:p w14:paraId="774F8CCF" w14:textId="77777777" w:rsidR="005E2E54" w:rsidRPr="005E2E54" w:rsidRDefault="005E2E54" w:rsidP="005E2E54">
            <w:pPr>
              <w:tabs>
                <w:tab w:val="left" w:pos="10143"/>
              </w:tabs>
              <w:ind w:right="304"/>
              <w:contextualSpacing/>
              <w:jc w:val="center"/>
              <w:rPr>
                <w:b/>
                <w:bCs/>
                <w:sz w:val="28"/>
                <w:szCs w:val="28"/>
                <w:lang w:val="el-GR"/>
              </w:rPr>
            </w:pPr>
          </w:p>
        </w:tc>
      </w:tr>
      <w:tr w:rsidR="005E2E54" w:rsidRPr="005E2E54" w14:paraId="21569BA4" w14:textId="77777777" w:rsidTr="003A4921">
        <w:tc>
          <w:tcPr>
            <w:tcW w:w="5953" w:type="dxa"/>
            <w:gridSpan w:val="4"/>
            <w:vAlign w:val="center"/>
          </w:tcPr>
          <w:p w14:paraId="5CF9D190" w14:textId="77777777" w:rsidR="005E2E54" w:rsidRPr="005E2E54" w:rsidRDefault="005E2E54" w:rsidP="005E2E54">
            <w:pPr>
              <w:tabs>
                <w:tab w:val="left" w:pos="10143"/>
              </w:tabs>
              <w:ind w:right="304"/>
              <w:contextualSpacing/>
              <w:jc w:val="center"/>
              <w:rPr>
                <w:rFonts w:cs="Calibri"/>
                <w:b/>
                <w:bCs/>
                <w:color w:val="000000"/>
                <w:szCs w:val="24"/>
                <w:lang w:val="el-GR"/>
              </w:rPr>
            </w:pPr>
          </w:p>
          <w:p w14:paraId="76E96603" w14:textId="77777777" w:rsidR="005E2E54" w:rsidRPr="005E2E54" w:rsidRDefault="005E2E54" w:rsidP="005E2E54">
            <w:pPr>
              <w:tabs>
                <w:tab w:val="left" w:pos="10143"/>
              </w:tabs>
              <w:ind w:right="304"/>
              <w:contextualSpacing/>
              <w:jc w:val="center"/>
              <w:rPr>
                <w:rFonts w:cs="Calibri"/>
                <w:b/>
                <w:bCs/>
                <w:color w:val="000000"/>
                <w:szCs w:val="24"/>
                <w:lang w:val="el-GR"/>
              </w:rPr>
            </w:pPr>
            <w:r w:rsidRPr="005E2E54">
              <w:rPr>
                <w:b/>
                <w:bCs/>
                <w:lang w:val="el-GR"/>
              </w:rPr>
              <w:t>ΣΥΝΟΛΙΚΟΣ ΑΡΙΘΜΟΣ ΠΡΟΣΦΕΡΟΜΕΝΩΝ</w:t>
            </w:r>
            <w:r w:rsidRPr="005E2E54">
              <w:rPr>
                <w:b/>
                <w:bCs/>
              </w:rPr>
              <w:t xml:space="preserve"> </w:t>
            </w:r>
            <w:r w:rsidRPr="005E2E54">
              <w:rPr>
                <w:b/>
                <w:bCs/>
                <w:lang w:val="el-GR"/>
              </w:rPr>
              <w:t>ΑΙΘΟΥΣΩΝ</w:t>
            </w:r>
          </w:p>
          <w:p w14:paraId="72FB8616" w14:textId="77777777" w:rsidR="005E2E54" w:rsidRPr="005E2E54" w:rsidRDefault="005E2E54" w:rsidP="005E2E54">
            <w:pPr>
              <w:tabs>
                <w:tab w:val="left" w:pos="10143"/>
              </w:tabs>
              <w:ind w:right="304"/>
              <w:contextualSpacing/>
              <w:jc w:val="center"/>
              <w:rPr>
                <w:rFonts w:cs="Calibri"/>
                <w:b/>
                <w:bCs/>
                <w:color w:val="000000"/>
                <w:szCs w:val="24"/>
                <w:lang w:val="el-GR"/>
              </w:rPr>
            </w:pPr>
          </w:p>
        </w:tc>
        <w:tc>
          <w:tcPr>
            <w:tcW w:w="5671" w:type="dxa"/>
            <w:gridSpan w:val="4"/>
          </w:tcPr>
          <w:p w14:paraId="3653E3B8" w14:textId="77777777" w:rsidR="005E2E54" w:rsidRPr="005E2E54" w:rsidRDefault="005E2E54" w:rsidP="005E2E54">
            <w:pPr>
              <w:tabs>
                <w:tab w:val="left" w:pos="10143"/>
              </w:tabs>
              <w:ind w:right="304"/>
              <w:contextualSpacing/>
              <w:jc w:val="center"/>
              <w:rPr>
                <w:b/>
                <w:bCs/>
                <w:lang w:val="el-GR"/>
              </w:rPr>
            </w:pPr>
          </w:p>
          <w:p w14:paraId="4B53C8B5" w14:textId="77777777" w:rsidR="005E2E54" w:rsidRPr="005E2E54" w:rsidRDefault="005E2E54" w:rsidP="005E2E54">
            <w:pPr>
              <w:tabs>
                <w:tab w:val="left" w:pos="10143"/>
              </w:tabs>
              <w:ind w:right="304"/>
              <w:contextualSpacing/>
              <w:jc w:val="center"/>
              <w:rPr>
                <w:rFonts w:cs="Calibri"/>
                <w:b/>
                <w:bCs/>
                <w:color w:val="000000"/>
                <w:szCs w:val="24"/>
                <w:lang w:val="el-GR"/>
              </w:rPr>
            </w:pPr>
            <w:r w:rsidRPr="005E2E54">
              <w:rPr>
                <w:rFonts w:cs="Calibri"/>
                <w:b/>
                <w:bCs/>
                <w:color w:val="000000"/>
                <w:szCs w:val="24"/>
                <w:lang w:val="el-GR"/>
              </w:rPr>
              <w:t>ΣΥΝΟΛΙΚΗ ΤΙΜΗ / ΜΙΣΘΩΜΑ (€) (ΓΙΑ ΤΡΙΕΤΙΑ)</w:t>
            </w:r>
          </w:p>
          <w:p w14:paraId="6847B0CD" w14:textId="77777777" w:rsidR="005E2E54" w:rsidRPr="005E2E54" w:rsidRDefault="005E2E54" w:rsidP="005E2E54">
            <w:pPr>
              <w:tabs>
                <w:tab w:val="left" w:pos="10143"/>
              </w:tabs>
              <w:ind w:right="304"/>
              <w:contextualSpacing/>
              <w:jc w:val="center"/>
              <w:rPr>
                <w:b/>
                <w:bCs/>
                <w:sz w:val="28"/>
                <w:szCs w:val="28"/>
                <w:lang w:val="el-GR"/>
              </w:rPr>
            </w:pPr>
            <w:r w:rsidRPr="005E2E54">
              <w:rPr>
                <w:rFonts w:cs="Calibri"/>
                <w:b/>
                <w:bCs/>
                <w:color w:val="000000"/>
                <w:szCs w:val="24"/>
                <w:u w:val="single"/>
                <w:lang w:val="el-GR"/>
              </w:rPr>
              <w:t>ΑΝΑ ΑΙΘΟΥΣΑ</w:t>
            </w:r>
          </w:p>
        </w:tc>
      </w:tr>
      <w:tr w:rsidR="005E2E54" w:rsidRPr="005E2E54" w14:paraId="3B89AF72" w14:textId="77777777" w:rsidTr="003A4921">
        <w:tc>
          <w:tcPr>
            <w:tcW w:w="5953" w:type="dxa"/>
            <w:gridSpan w:val="4"/>
            <w:vAlign w:val="center"/>
          </w:tcPr>
          <w:p w14:paraId="129D9D06" w14:textId="77777777" w:rsidR="005E2E54" w:rsidRPr="005E2E54" w:rsidRDefault="005E2E54" w:rsidP="005E2E54">
            <w:pPr>
              <w:tabs>
                <w:tab w:val="left" w:pos="10143"/>
              </w:tabs>
              <w:ind w:right="304"/>
              <w:contextualSpacing/>
              <w:jc w:val="center"/>
              <w:rPr>
                <w:rFonts w:cs="Calibri"/>
                <w:b/>
                <w:bCs/>
                <w:color w:val="000000"/>
                <w:szCs w:val="24"/>
                <w:lang w:val="el-GR"/>
              </w:rPr>
            </w:pPr>
          </w:p>
          <w:p w14:paraId="439DBCBB" w14:textId="736AC4A4" w:rsidR="005E2E54" w:rsidRDefault="005E2E54" w:rsidP="005E2E54">
            <w:pPr>
              <w:tabs>
                <w:tab w:val="left" w:pos="10143"/>
              </w:tabs>
              <w:ind w:right="304"/>
              <w:contextualSpacing/>
              <w:jc w:val="center"/>
              <w:rPr>
                <w:rFonts w:cs="Calibri"/>
                <w:b/>
                <w:bCs/>
                <w:color w:val="000000"/>
                <w:szCs w:val="24"/>
                <w:lang w:val="el-GR"/>
              </w:rPr>
            </w:pPr>
          </w:p>
          <w:p w14:paraId="6206C874" w14:textId="3944F42A" w:rsidR="005E2E54" w:rsidRDefault="005E2E54" w:rsidP="005E2E54">
            <w:pPr>
              <w:tabs>
                <w:tab w:val="left" w:pos="10143"/>
              </w:tabs>
              <w:ind w:right="304"/>
              <w:contextualSpacing/>
              <w:jc w:val="center"/>
              <w:rPr>
                <w:rFonts w:cs="Calibri"/>
                <w:b/>
                <w:bCs/>
                <w:color w:val="000000"/>
                <w:szCs w:val="24"/>
                <w:lang w:val="el-GR"/>
              </w:rPr>
            </w:pPr>
          </w:p>
          <w:p w14:paraId="2557C9EC" w14:textId="77777777" w:rsidR="005E2E54" w:rsidRPr="005E2E54" w:rsidRDefault="005E2E54" w:rsidP="005E2E54">
            <w:pPr>
              <w:tabs>
                <w:tab w:val="left" w:pos="10143"/>
              </w:tabs>
              <w:ind w:right="304"/>
              <w:contextualSpacing/>
              <w:jc w:val="center"/>
              <w:rPr>
                <w:rFonts w:cs="Calibri"/>
                <w:b/>
                <w:bCs/>
                <w:color w:val="000000"/>
                <w:szCs w:val="24"/>
                <w:lang w:val="el-GR"/>
              </w:rPr>
            </w:pPr>
          </w:p>
          <w:p w14:paraId="155E2BB3" w14:textId="77777777" w:rsidR="005E2E54" w:rsidRPr="005E2E54" w:rsidRDefault="005E2E54" w:rsidP="005E2E54">
            <w:pPr>
              <w:tabs>
                <w:tab w:val="left" w:pos="10143"/>
              </w:tabs>
              <w:ind w:right="304"/>
              <w:contextualSpacing/>
              <w:jc w:val="center"/>
              <w:rPr>
                <w:rFonts w:cs="Calibri"/>
                <w:b/>
                <w:bCs/>
                <w:color w:val="000000"/>
                <w:szCs w:val="24"/>
                <w:lang w:val="el-GR"/>
              </w:rPr>
            </w:pPr>
          </w:p>
        </w:tc>
        <w:tc>
          <w:tcPr>
            <w:tcW w:w="5671" w:type="dxa"/>
            <w:gridSpan w:val="4"/>
          </w:tcPr>
          <w:p w14:paraId="58BF3CBB" w14:textId="77777777" w:rsidR="005E2E54" w:rsidRPr="005E2E54" w:rsidRDefault="005E2E54" w:rsidP="005E2E54">
            <w:pPr>
              <w:tabs>
                <w:tab w:val="left" w:pos="10143"/>
              </w:tabs>
              <w:ind w:right="304"/>
              <w:contextualSpacing/>
              <w:jc w:val="center"/>
              <w:rPr>
                <w:b/>
                <w:bCs/>
                <w:sz w:val="28"/>
                <w:szCs w:val="28"/>
                <w:lang w:val="el-GR"/>
              </w:rPr>
            </w:pPr>
          </w:p>
        </w:tc>
      </w:tr>
      <w:tr w:rsidR="005E2E54" w:rsidRPr="005E2E54" w14:paraId="0BDDA068" w14:textId="77777777" w:rsidTr="003A4921">
        <w:tc>
          <w:tcPr>
            <w:tcW w:w="11624" w:type="dxa"/>
            <w:gridSpan w:val="8"/>
            <w:vAlign w:val="center"/>
          </w:tcPr>
          <w:p w14:paraId="2C1C7644" w14:textId="77777777" w:rsidR="005E2E54" w:rsidRPr="005E2E54" w:rsidRDefault="005E2E54" w:rsidP="005E2E54">
            <w:pPr>
              <w:tabs>
                <w:tab w:val="left" w:pos="10143"/>
              </w:tabs>
              <w:ind w:right="304"/>
              <w:contextualSpacing/>
              <w:jc w:val="center"/>
              <w:rPr>
                <w:b/>
                <w:bCs/>
                <w:lang w:val="el-GR"/>
              </w:rPr>
            </w:pPr>
          </w:p>
          <w:p w14:paraId="5AF1DDFA" w14:textId="77777777" w:rsidR="005E2E54" w:rsidRPr="005E2E54" w:rsidRDefault="005E2E54" w:rsidP="005E2E54">
            <w:pPr>
              <w:tabs>
                <w:tab w:val="left" w:pos="10143"/>
              </w:tabs>
              <w:ind w:right="304"/>
              <w:contextualSpacing/>
              <w:jc w:val="center"/>
              <w:rPr>
                <w:b/>
                <w:bCs/>
                <w:sz w:val="28"/>
                <w:szCs w:val="28"/>
                <w:lang w:val="el-GR"/>
              </w:rPr>
            </w:pPr>
            <w:r w:rsidRPr="005E2E54">
              <w:rPr>
                <w:b/>
                <w:bCs/>
                <w:lang w:val="el-GR"/>
              </w:rPr>
              <w:t xml:space="preserve">ΣΥΝΟΛΙΚΗ ( ΓΙΑ  ΤΡΙΕΤΙΑ)ΤΙΜΗ / ΜΙΣΘΩΜΑ (€) ΓΙΑ </w:t>
            </w:r>
            <w:r w:rsidRPr="005E2E54">
              <w:rPr>
                <w:b/>
                <w:bCs/>
                <w:u w:val="single"/>
                <w:lang w:val="el-GR"/>
              </w:rPr>
              <w:t>ΤΟ ΣΥΝΟΛΟ ΤΩΝ ΠΡΟΣΦΕΡΟΜΕΝΩΝ ΑΙΘΟΥΣΩΝ</w:t>
            </w:r>
            <w:r w:rsidRPr="005E2E54">
              <w:rPr>
                <w:b/>
                <w:bCs/>
                <w:vertAlign w:val="superscript"/>
                <w:lang w:val="el-GR"/>
              </w:rPr>
              <w:footnoteReference w:id="1"/>
            </w:r>
          </w:p>
        </w:tc>
      </w:tr>
      <w:tr w:rsidR="005E2E54" w:rsidRPr="005E2E54" w14:paraId="6CAC7626" w14:textId="77777777" w:rsidTr="003A4921">
        <w:tc>
          <w:tcPr>
            <w:tcW w:w="11624" w:type="dxa"/>
            <w:gridSpan w:val="8"/>
            <w:vAlign w:val="center"/>
          </w:tcPr>
          <w:p w14:paraId="505F6E6D" w14:textId="33EA3455" w:rsidR="005E2E54" w:rsidRDefault="005E2E54" w:rsidP="005E2E54">
            <w:pPr>
              <w:tabs>
                <w:tab w:val="left" w:pos="10143"/>
              </w:tabs>
              <w:ind w:right="304"/>
              <w:contextualSpacing/>
              <w:jc w:val="center"/>
              <w:rPr>
                <w:b/>
                <w:bCs/>
                <w:sz w:val="28"/>
                <w:szCs w:val="28"/>
                <w:lang w:val="el-GR"/>
              </w:rPr>
            </w:pPr>
          </w:p>
          <w:p w14:paraId="3AE6734D" w14:textId="35E22352" w:rsidR="005E2E54" w:rsidRDefault="005E2E54" w:rsidP="005E2E54">
            <w:pPr>
              <w:tabs>
                <w:tab w:val="left" w:pos="10143"/>
              </w:tabs>
              <w:ind w:right="304"/>
              <w:contextualSpacing/>
              <w:jc w:val="center"/>
              <w:rPr>
                <w:b/>
                <w:bCs/>
                <w:sz w:val="28"/>
                <w:szCs w:val="28"/>
                <w:lang w:val="el-GR"/>
              </w:rPr>
            </w:pPr>
          </w:p>
          <w:p w14:paraId="3F71CC2B" w14:textId="77777777" w:rsidR="005E2E54" w:rsidRPr="005E2E54" w:rsidRDefault="005E2E54" w:rsidP="005E2E54">
            <w:pPr>
              <w:tabs>
                <w:tab w:val="left" w:pos="10143"/>
              </w:tabs>
              <w:ind w:right="304"/>
              <w:contextualSpacing/>
              <w:jc w:val="center"/>
              <w:rPr>
                <w:b/>
                <w:bCs/>
                <w:sz w:val="28"/>
                <w:szCs w:val="28"/>
                <w:lang w:val="el-GR"/>
              </w:rPr>
            </w:pPr>
          </w:p>
          <w:p w14:paraId="781C31B9" w14:textId="77777777" w:rsidR="005E2E54" w:rsidRPr="005E2E54" w:rsidRDefault="005E2E54" w:rsidP="005E2E54">
            <w:pPr>
              <w:tabs>
                <w:tab w:val="left" w:pos="10143"/>
              </w:tabs>
              <w:ind w:right="304"/>
              <w:contextualSpacing/>
              <w:jc w:val="center"/>
              <w:rPr>
                <w:b/>
                <w:bCs/>
                <w:sz w:val="28"/>
                <w:szCs w:val="28"/>
                <w:lang w:val="el-GR"/>
              </w:rPr>
            </w:pPr>
          </w:p>
        </w:tc>
      </w:tr>
    </w:tbl>
    <w:p w14:paraId="6AD8C7D3" w14:textId="77777777" w:rsidR="00767E88" w:rsidRDefault="00767E88" w:rsidP="005E2E54">
      <w:pPr>
        <w:spacing w:line="256" w:lineRule="auto"/>
        <w:ind w:left="709"/>
      </w:pPr>
    </w:p>
    <w:sectPr w:rsidR="00767E88" w:rsidSect="005E2E5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C41C" w14:textId="77777777" w:rsidR="00A67693" w:rsidRDefault="00A67693" w:rsidP="005E2E54">
      <w:pPr>
        <w:spacing w:after="0" w:line="240" w:lineRule="auto"/>
      </w:pPr>
      <w:r>
        <w:separator/>
      </w:r>
    </w:p>
  </w:endnote>
  <w:endnote w:type="continuationSeparator" w:id="0">
    <w:p w14:paraId="1C53181C" w14:textId="77777777" w:rsidR="00A67693" w:rsidRDefault="00A67693" w:rsidP="005E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4D53" w14:textId="77777777" w:rsidR="00A67693" w:rsidRDefault="00A67693" w:rsidP="005E2E54">
      <w:pPr>
        <w:spacing w:after="0" w:line="240" w:lineRule="auto"/>
      </w:pPr>
      <w:r>
        <w:separator/>
      </w:r>
    </w:p>
  </w:footnote>
  <w:footnote w:type="continuationSeparator" w:id="0">
    <w:p w14:paraId="73C7D5BC" w14:textId="77777777" w:rsidR="00A67693" w:rsidRDefault="00A67693" w:rsidP="005E2E54">
      <w:pPr>
        <w:spacing w:after="0" w:line="240" w:lineRule="auto"/>
      </w:pPr>
      <w:r>
        <w:continuationSeparator/>
      </w:r>
    </w:p>
  </w:footnote>
  <w:footnote w:id="1">
    <w:p w14:paraId="2F3D7808" w14:textId="77777777" w:rsidR="005E2E54" w:rsidRPr="00092ACF" w:rsidRDefault="005E2E54" w:rsidP="005E2E54">
      <w:pPr>
        <w:pStyle w:val="a3"/>
        <w:ind w:left="142" w:hanging="142"/>
      </w:pPr>
      <w:r>
        <w:rPr>
          <w:rStyle w:val="a4"/>
        </w:rPr>
        <w:footnoteRef/>
      </w:r>
      <w:r>
        <w:t>Η Συνολική (για τριετία) τιμή/ μίσθωμα σε ευρώ (€) για το σύνολο των προσφερόμενων αιθουσών προκύπτει από το γινόμενο του (</w:t>
      </w:r>
      <w:proofErr w:type="spellStart"/>
      <w:r>
        <w:rPr>
          <w:lang w:val="en-US"/>
        </w:rPr>
        <w:t>i</w:t>
      </w:r>
      <w:proofErr w:type="spellEnd"/>
      <w:r w:rsidRPr="00092ACF">
        <w:t xml:space="preserve">) </w:t>
      </w:r>
      <w:r>
        <w:t xml:space="preserve">Συνολικού αριθμού των προσφερόμενων αιθουσών με την </w:t>
      </w:r>
      <w:r w:rsidRPr="00092ACF">
        <w:t>(</w:t>
      </w:r>
      <w:r>
        <w:rPr>
          <w:lang w:val="en-US"/>
        </w:rPr>
        <w:t>ii</w:t>
      </w:r>
      <w:r w:rsidRPr="00092ACF">
        <w:t xml:space="preserve">) </w:t>
      </w:r>
      <w:r>
        <w:t xml:space="preserve"> Συνολική τιμή / μίσθωμα σε ευρώ  (για τριετία) ανά αίθουσα.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88"/>
    <w:rsid w:val="005E2E54"/>
    <w:rsid w:val="00767E88"/>
    <w:rsid w:val="00A676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09FD"/>
  <w15:chartTrackingRefBased/>
  <w15:docId w15:val="{CF489793-1212-4C06-9296-54AEBA9A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E2E54"/>
    <w:pPr>
      <w:spacing w:after="0" w:line="240" w:lineRule="auto"/>
    </w:pPr>
    <w:rPr>
      <w:sz w:val="20"/>
      <w:szCs w:val="20"/>
    </w:rPr>
  </w:style>
  <w:style w:type="character" w:customStyle="1" w:styleId="Char">
    <w:name w:val="Κείμενο υποσημείωσης Char"/>
    <w:basedOn w:val="a0"/>
    <w:link w:val="a3"/>
    <w:uiPriority w:val="99"/>
    <w:semiHidden/>
    <w:rsid w:val="005E2E54"/>
    <w:rPr>
      <w:sz w:val="20"/>
      <w:szCs w:val="20"/>
    </w:rPr>
  </w:style>
  <w:style w:type="character" w:styleId="a4">
    <w:name w:val="footnote reference"/>
    <w:unhideWhenUsed/>
    <w:rsid w:val="005E2E54"/>
    <w:rPr>
      <w:vertAlign w:val="superscript"/>
    </w:rPr>
  </w:style>
  <w:style w:type="table" w:customStyle="1" w:styleId="21">
    <w:name w:val="Πλέγμα πίνακα21"/>
    <w:basedOn w:val="a1"/>
    <w:uiPriority w:val="59"/>
    <w:rsid w:val="005E2E54"/>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7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3C90E-9E4C-4463-B8F7-BBD1D1A1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805</Words>
  <Characters>4348</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Panagopoulos</dc:creator>
  <cp:keywords/>
  <dc:description/>
  <cp:lastModifiedBy>Christos Panagopoulos</cp:lastModifiedBy>
  <cp:revision>2</cp:revision>
  <dcterms:created xsi:type="dcterms:W3CDTF">2021-10-07T08:16:00Z</dcterms:created>
  <dcterms:modified xsi:type="dcterms:W3CDTF">2021-10-07T08:20:00Z</dcterms:modified>
</cp:coreProperties>
</file>